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65E" w:rsidRDefault="0094165E" w:rsidP="0094165E">
      <w:pPr>
        <w:contextualSpacing/>
        <w:rPr>
          <w:rFonts w:ascii="Times New Roman" w:hAnsi="Times New Roman" w:cs="Times New Roman"/>
          <w:b/>
          <w:sz w:val="24"/>
        </w:rPr>
      </w:pPr>
      <w:r>
        <w:rPr>
          <w:rFonts w:ascii="Times New Roman" w:hAnsi="Times New Roman" w:cs="Times New Roman"/>
          <w:b/>
          <w:sz w:val="24"/>
        </w:rPr>
        <w:t>Vision of the institute</w:t>
      </w:r>
    </w:p>
    <w:p w:rsidR="0094165E" w:rsidRDefault="0094165E" w:rsidP="0094165E">
      <w:pPr>
        <w:contextualSpacing/>
        <w:jc w:val="both"/>
        <w:rPr>
          <w:rFonts w:ascii="Times New Roman" w:hAnsi="Times New Roman" w:cs="Times New Roman"/>
          <w:sz w:val="24"/>
        </w:rPr>
      </w:pPr>
      <w:r>
        <w:rPr>
          <w:rFonts w:ascii="Times New Roman" w:hAnsi="Times New Roman" w:cs="Times New Roman"/>
          <w:sz w:val="24"/>
        </w:rPr>
        <w:t>Development of academically excellent, culturally vibrant, socially responsible and globally competent human resources.</w:t>
      </w:r>
    </w:p>
    <w:p w:rsidR="0094165E" w:rsidRDefault="0094165E" w:rsidP="0094165E">
      <w:pPr>
        <w:contextualSpacing/>
        <w:jc w:val="both"/>
        <w:rPr>
          <w:rFonts w:ascii="Times New Roman" w:hAnsi="Times New Roman" w:cs="Times New Roman"/>
          <w:b/>
          <w:sz w:val="24"/>
        </w:rPr>
      </w:pPr>
      <w:r>
        <w:rPr>
          <w:rFonts w:ascii="Times New Roman" w:hAnsi="Times New Roman" w:cs="Times New Roman"/>
          <w:b/>
          <w:sz w:val="24"/>
        </w:rPr>
        <w:t>Mission of the institute</w:t>
      </w:r>
    </w:p>
    <w:p w:rsidR="0094165E" w:rsidRDefault="0094165E" w:rsidP="0094165E">
      <w:pPr>
        <w:contextualSpacing/>
        <w:jc w:val="both"/>
        <w:rPr>
          <w:rFonts w:ascii="Times New Roman" w:hAnsi="Times New Roman" w:cs="Times New Roman"/>
          <w:sz w:val="24"/>
        </w:rPr>
      </w:pPr>
      <w:r>
        <w:rPr>
          <w:rFonts w:ascii="Times New Roman" w:hAnsi="Times New Roman" w:cs="Times New Roman"/>
          <w:sz w:val="24"/>
        </w:rPr>
        <w:t>To keep pace with advancements in knowledge and make the students competitive and capable at the global level.</w:t>
      </w:r>
    </w:p>
    <w:p w:rsidR="0094165E" w:rsidRDefault="0094165E" w:rsidP="0094165E">
      <w:pPr>
        <w:contextualSpacing/>
        <w:jc w:val="both"/>
        <w:rPr>
          <w:rFonts w:ascii="Times New Roman" w:hAnsi="Times New Roman" w:cs="Times New Roman"/>
          <w:sz w:val="24"/>
        </w:rPr>
      </w:pPr>
      <w:r>
        <w:rPr>
          <w:rFonts w:ascii="Times New Roman" w:hAnsi="Times New Roman" w:cs="Times New Roman"/>
          <w:sz w:val="24"/>
        </w:rPr>
        <w:t>To create an environment for the students to acquire the right physical, intellectual, emotional and moral foundations to shine as torch bearer of tomorrow’s society.</w:t>
      </w:r>
    </w:p>
    <w:p w:rsidR="0094165E" w:rsidRDefault="0094165E" w:rsidP="0094165E">
      <w:pPr>
        <w:contextualSpacing/>
        <w:jc w:val="both"/>
        <w:rPr>
          <w:rFonts w:ascii="Times New Roman" w:hAnsi="Times New Roman" w:cs="Times New Roman"/>
          <w:sz w:val="24"/>
        </w:rPr>
      </w:pPr>
      <w:r>
        <w:rPr>
          <w:rFonts w:ascii="Times New Roman" w:hAnsi="Times New Roman" w:cs="Times New Roman"/>
          <w:sz w:val="24"/>
        </w:rPr>
        <w:t xml:space="preserve">To strive to attain ever-higher benchmarks of educational excellence. </w:t>
      </w:r>
    </w:p>
    <w:p w:rsidR="0094165E" w:rsidRDefault="0094165E" w:rsidP="0094165E">
      <w:pPr>
        <w:contextualSpacing/>
        <w:jc w:val="both"/>
        <w:rPr>
          <w:rFonts w:ascii="Times New Roman" w:hAnsi="Times New Roman" w:cs="Times New Roman"/>
          <w:b/>
          <w:sz w:val="24"/>
        </w:rPr>
      </w:pPr>
      <w:r>
        <w:rPr>
          <w:rFonts w:ascii="Times New Roman" w:hAnsi="Times New Roman" w:cs="Times New Roman"/>
          <w:b/>
          <w:sz w:val="24"/>
        </w:rPr>
        <w:t>Vision of the Department</w:t>
      </w:r>
    </w:p>
    <w:p w:rsidR="0094165E" w:rsidRDefault="0094165E" w:rsidP="0094165E">
      <w:pPr>
        <w:contextualSpacing/>
        <w:jc w:val="both"/>
        <w:rPr>
          <w:rFonts w:ascii="Times New Roman" w:hAnsi="Times New Roman" w:cs="Times New Roman"/>
          <w:sz w:val="24"/>
        </w:rPr>
      </w:pPr>
      <w:r>
        <w:rPr>
          <w:rFonts w:ascii="Times New Roman" w:hAnsi="Times New Roman" w:cs="Times New Roman"/>
          <w:sz w:val="24"/>
        </w:rPr>
        <w:t xml:space="preserve">The department will be recognised for its value based teaching, associated activities pertaining to research and entrepreneurship. </w:t>
      </w:r>
    </w:p>
    <w:p w:rsidR="0094165E" w:rsidRDefault="0094165E" w:rsidP="0094165E">
      <w:pPr>
        <w:contextualSpacing/>
        <w:jc w:val="both"/>
        <w:rPr>
          <w:rFonts w:ascii="Times New Roman" w:hAnsi="Times New Roman" w:cs="Times New Roman"/>
          <w:b/>
          <w:sz w:val="24"/>
        </w:rPr>
      </w:pPr>
      <w:r>
        <w:rPr>
          <w:rFonts w:ascii="Times New Roman" w:hAnsi="Times New Roman" w:cs="Times New Roman"/>
          <w:b/>
          <w:sz w:val="24"/>
        </w:rPr>
        <w:t>Mission of the Department</w:t>
      </w:r>
    </w:p>
    <w:p w:rsidR="0094165E" w:rsidRDefault="0094165E" w:rsidP="0094165E">
      <w:pPr>
        <w:pStyle w:val="ListParagraph"/>
        <w:numPr>
          <w:ilvl w:val="0"/>
          <w:numId w:val="23"/>
        </w:numPr>
        <w:ind w:left="426" w:hanging="142"/>
        <w:jc w:val="both"/>
        <w:rPr>
          <w:rFonts w:ascii="Times New Roman" w:hAnsi="Times New Roman" w:cs="Times New Roman"/>
          <w:sz w:val="24"/>
        </w:rPr>
      </w:pPr>
      <w:r>
        <w:rPr>
          <w:rFonts w:ascii="Times New Roman" w:hAnsi="Times New Roman" w:cs="Times New Roman"/>
          <w:sz w:val="24"/>
        </w:rPr>
        <w:t>To provide quality education through faculty and state of art infrastructure</w:t>
      </w:r>
    </w:p>
    <w:p w:rsidR="0094165E" w:rsidRDefault="0094165E" w:rsidP="0094165E">
      <w:pPr>
        <w:pStyle w:val="ListParagraph"/>
        <w:numPr>
          <w:ilvl w:val="0"/>
          <w:numId w:val="23"/>
        </w:numPr>
        <w:ind w:left="709" w:hanging="425"/>
        <w:jc w:val="both"/>
        <w:rPr>
          <w:rFonts w:ascii="Times New Roman" w:hAnsi="Times New Roman" w:cs="Times New Roman"/>
          <w:sz w:val="24"/>
        </w:rPr>
      </w:pPr>
      <w:r>
        <w:rPr>
          <w:rFonts w:ascii="Times New Roman" w:hAnsi="Times New Roman" w:cs="Times New Roman"/>
          <w:sz w:val="24"/>
        </w:rPr>
        <w:t>To identify the current problems in society pertaining to Civil Engineering disciplines and to address them effectively and efficiently</w:t>
      </w:r>
    </w:p>
    <w:p w:rsidR="0094165E" w:rsidRDefault="0094165E" w:rsidP="0094165E">
      <w:pPr>
        <w:pStyle w:val="ListParagraph"/>
        <w:numPr>
          <w:ilvl w:val="0"/>
          <w:numId w:val="23"/>
        </w:numPr>
        <w:ind w:left="709" w:hanging="425"/>
        <w:jc w:val="both"/>
        <w:rPr>
          <w:rFonts w:ascii="Times New Roman" w:hAnsi="Times New Roman" w:cs="Times New Roman"/>
          <w:sz w:val="24"/>
        </w:rPr>
      </w:pPr>
      <w:r>
        <w:rPr>
          <w:rFonts w:ascii="Times New Roman" w:hAnsi="Times New Roman" w:cs="Times New Roman"/>
          <w:sz w:val="24"/>
        </w:rPr>
        <w:t xml:space="preserve">To inculcate the </w:t>
      </w:r>
      <w:r w:rsidR="00EB3594">
        <w:rPr>
          <w:rFonts w:ascii="Times New Roman" w:hAnsi="Times New Roman" w:cs="Times New Roman"/>
          <w:sz w:val="24"/>
        </w:rPr>
        <w:t>habit</w:t>
      </w:r>
      <w:r>
        <w:rPr>
          <w:rFonts w:ascii="Times New Roman" w:hAnsi="Times New Roman" w:cs="Times New Roman"/>
          <w:sz w:val="24"/>
        </w:rPr>
        <w:t xml:space="preserve"> of research and entrepreneurship in our graduates to address current infrastructure needs of society</w:t>
      </w:r>
    </w:p>
    <w:p w:rsidR="0094165E" w:rsidRDefault="0094165E" w:rsidP="0094165E">
      <w:pPr>
        <w:contextualSpacing/>
        <w:jc w:val="both"/>
        <w:rPr>
          <w:rFonts w:ascii="Times New Roman" w:hAnsi="Times New Roman" w:cs="Times New Roman"/>
          <w:b/>
          <w:sz w:val="24"/>
        </w:rPr>
      </w:pPr>
      <w:r>
        <w:rPr>
          <w:rFonts w:ascii="Times New Roman" w:hAnsi="Times New Roman" w:cs="Times New Roman"/>
          <w:b/>
          <w:sz w:val="24"/>
        </w:rPr>
        <w:t>PEO’s</w:t>
      </w:r>
    </w:p>
    <w:p w:rsidR="0094165E" w:rsidRDefault="0094165E" w:rsidP="0094165E">
      <w:pPr>
        <w:contextualSpacing/>
        <w:jc w:val="both"/>
        <w:rPr>
          <w:rFonts w:ascii="Times New Roman" w:hAnsi="Times New Roman" w:cs="Times New Roman"/>
          <w:b/>
          <w:sz w:val="24"/>
        </w:rPr>
      </w:pPr>
      <w:r>
        <w:rPr>
          <w:rFonts w:ascii="Times New Roman" w:hAnsi="Times New Roman" w:cs="Times New Roman"/>
          <w:b/>
          <w:sz w:val="24"/>
        </w:rPr>
        <w:t>Graduates who complete their UG through our institute will be,</w:t>
      </w:r>
    </w:p>
    <w:p w:rsidR="0094165E" w:rsidRDefault="0094165E" w:rsidP="0094165E">
      <w:pPr>
        <w:contextualSpacing/>
        <w:jc w:val="both"/>
        <w:rPr>
          <w:rFonts w:ascii="Times New Roman" w:hAnsi="Times New Roman" w:cs="Times New Roman"/>
          <w:sz w:val="24"/>
        </w:rPr>
      </w:pPr>
      <w:r>
        <w:rPr>
          <w:rFonts w:ascii="Times New Roman" w:hAnsi="Times New Roman" w:cs="Times New Roman"/>
          <w:b/>
          <w:sz w:val="24"/>
        </w:rPr>
        <w:t>PEO 1</w:t>
      </w:r>
      <w:r>
        <w:rPr>
          <w:rFonts w:ascii="Times New Roman" w:hAnsi="Times New Roman" w:cs="Times New Roman"/>
          <w:sz w:val="24"/>
        </w:rPr>
        <w:t>- Engaged in professional practices, such as construction, environmental, geotechnical, structural, transportation, water resource engineering by using technical, communication and management skills.</w:t>
      </w:r>
    </w:p>
    <w:p w:rsidR="0094165E" w:rsidRDefault="0094165E" w:rsidP="0094165E">
      <w:pPr>
        <w:contextualSpacing/>
        <w:jc w:val="both"/>
        <w:rPr>
          <w:rFonts w:ascii="Times New Roman" w:hAnsi="Times New Roman" w:cs="Times New Roman"/>
          <w:sz w:val="24"/>
        </w:rPr>
      </w:pPr>
      <w:r>
        <w:rPr>
          <w:rFonts w:ascii="Times New Roman" w:hAnsi="Times New Roman" w:cs="Times New Roman"/>
          <w:b/>
          <w:sz w:val="24"/>
        </w:rPr>
        <w:t>PEO 2</w:t>
      </w:r>
      <w:r>
        <w:rPr>
          <w:rFonts w:ascii="Times New Roman" w:hAnsi="Times New Roman" w:cs="Times New Roman"/>
          <w:sz w:val="24"/>
        </w:rPr>
        <w:t xml:space="preserve">- Engaged in higher studies and research activities in various civil engineering fields and life time commitment to learn ever changing technologies to satisfy increasing demand of sustainable infrastructural facilities. </w:t>
      </w:r>
    </w:p>
    <w:p w:rsidR="0094165E" w:rsidRDefault="0094165E" w:rsidP="0094165E">
      <w:pPr>
        <w:contextualSpacing/>
        <w:jc w:val="both"/>
        <w:rPr>
          <w:rFonts w:ascii="Times New Roman" w:hAnsi="Times New Roman" w:cs="Times New Roman"/>
          <w:sz w:val="24"/>
        </w:rPr>
      </w:pPr>
      <w:r>
        <w:rPr>
          <w:rFonts w:ascii="Times New Roman" w:hAnsi="Times New Roman" w:cs="Times New Roman"/>
          <w:b/>
          <w:sz w:val="24"/>
        </w:rPr>
        <w:t>PEO 3</w:t>
      </w:r>
      <w:r>
        <w:rPr>
          <w:rFonts w:ascii="Times New Roman" w:hAnsi="Times New Roman" w:cs="Times New Roman"/>
          <w:sz w:val="24"/>
        </w:rPr>
        <w:t>- Serve in a leadership position in any professional or community organization or local or state engineering board</w:t>
      </w:r>
    </w:p>
    <w:p w:rsidR="0094165E" w:rsidRDefault="0094165E" w:rsidP="0094165E">
      <w:pPr>
        <w:contextualSpacing/>
        <w:jc w:val="both"/>
        <w:rPr>
          <w:rFonts w:ascii="Times New Roman" w:hAnsi="Times New Roman" w:cs="Times New Roman"/>
          <w:sz w:val="24"/>
        </w:rPr>
      </w:pPr>
      <w:r>
        <w:rPr>
          <w:rFonts w:ascii="Times New Roman" w:hAnsi="Times New Roman" w:cs="Times New Roman"/>
          <w:b/>
          <w:sz w:val="24"/>
        </w:rPr>
        <w:t>PEO 4</w:t>
      </w:r>
      <w:r>
        <w:rPr>
          <w:rFonts w:ascii="Times New Roman" w:hAnsi="Times New Roman" w:cs="Times New Roman"/>
          <w:sz w:val="24"/>
        </w:rPr>
        <w:t xml:space="preserve">- Registered as professional engineer or developed a strong ability leading to professional licensure being an entrepreneur. </w:t>
      </w:r>
    </w:p>
    <w:p w:rsidR="0094165E" w:rsidRDefault="0094165E" w:rsidP="0094165E">
      <w:pPr>
        <w:contextualSpacing/>
        <w:jc w:val="both"/>
        <w:rPr>
          <w:rFonts w:ascii="Times New Roman" w:hAnsi="Times New Roman" w:cs="Times New Roman"/>
          <w:sz w:val="24"/>
        </w:rPr>
      </w:pPr>
    </w:p>
    <w:p w:rsidR="0094165E" w:rsidRDefault="0094165E" w:rsidP="0094165E">
      <w:pPr>
        <w:contextualSpacing/>
        <w:jc w:val="both"/>
        <w:rPr>
          <w:rFonts w:ascii="Times New Roman" w:hAnsi="Times New Roman" w:cs="Times New Roman"/>
          <w:b/>
          <w:sz w:val="24"/>
        </w:rPr>
      </w:pPr>
      <w:r>
        <w:rPr>
          <w:rFonts w:ascii="Times New Roman" w:hAnsi="Times New Roman" w:cs="Times New Roman"/>
          <w:b/>
          <w:sz w:val="24"/>
        </w:rPr>
        <w:t>PSO’s</w:t>
      </w:r>
    </w:p>
    <w:p w:rsidR="0094165E" w:rsidRDefault="0094165E" w:rsidP="0094165E">
      <w:pPr>
        <w:contextualSpacing/>
        <w:jc w:val="both"/>
        <w:rPr>
          <w:rFonts w:ascii="Times New Roman" w:hAnsi="Times New Roman" w:cs="Times New Roman"/>
          <w:sz w:val="24"/>
        </w:rPr>
      </w:pPr>
      <w:r>
        <w:rPr>
          <w:rFonts w:ascii="Times New Roman" w:hAnsi="Times New Roman" w:cs="Times New Roman"/>
          <w:b/>
          <w:sz w:val="24"/>
        </w:rPr>
        <w:t>PSO 1</w:t>
      </w:r>
      <w:r>
        <w:rPr>
          <w:rFonts w:ascii="Times New Roman" w:hAnsi="Times New Roman" w:cs="Times New Roman"/>
          <w:sz w:val="24"/>
        </w:rPr>
        <w:t xml:space="preserve"> – To apply science, </w:t>
      </w:r>
      <w:r w:rsidR="00EB3594">
        <w:rPr>
          <w:rFonts w:ascii="Times New Roman" w:hAnsi="Times New Roman" w:cs="Times New Roman"/>
          <w:sz w:val="24"/>
        </w:rPr>
        <w:t>mathematics</w:t>
      </w:r>
      <w:r>
        <w:rPr>
          <w:rFonts w:ascii="Times New Roman" w:hAnsi="Times New Roman" w:cs="Times New Roman"/>
          <w:sz w:val="24"/>
        </w:rPr>
        <w:t xml:space="preserve"> and mechanics to solve problems in engineering realm </w:t>
      </w:r>
    </w:p>
    <w:p w:rsidR="0094165E" w:rsidRDefault="0094165E" w:rsidP="0094165E">
      <w:pPr>
        <w:contextualSpacing/>
        <w:jc w:val="both"/>
        <w:rPr>
          <w:rFonts w:ascii="Times New Roman" w:hAnsi="Times New Roman" w:cs="Times New Roman"/>
          <w:sz w:val="24"/>
        </w:rPr>
      </w:pPr>
      <w:r>
        <w:rPr>
          <w:rFonts w:ascii="Times New Roman" w:hAnsi="Times New Roman" w:cs="Times New Roman"/>
          <w:b/>
          <w:sz w:val="24"/>
        </w:rPr>
        <w:t>PSO 2</w:t>
      </w:r>
      <w:r>
        <w:rPr>
          <w:rFonts w:ascii="Times New Roman" w:hAnsi="Times New Roman" w:cs="Times New Roman"/>
          <w:sz w:val="24"/>
        </w:rPr>
        <w:t xml:space="preserve"> – To analyse the techniques, skills and modern engineering tools necessary for engineering practices</w:t>
      </w:r>
    </w:p>
    <w:p w:rsidR="0094165E" w:rsidRDefault="0094165E" w:rsidP="0094165E">
      <w:pPr>
        <w:contextualSpacing/>
        <w:jc w:val="both"/>
        <w:rPr>
          <w:rFonts w:ascii="Times New Roman" w:hAnsi="Times New Roman" w:cs="Times New Roman"/>
          <w:sz w:val="24"/>
        </w:rPr>
      </w:pPr>
      <w:r w:rsidRPr="0094165E">
        <w:rPr>
          <w:rFonts w:ascii="Times New Roman" w:hAnsi="Times New Roman" w:cs="Times New Roman"/>
          <w:b/>
          <w:sz w:val="24"/>
        </w:rPr>
        <w:t>PSO 3</w:t>
      </w:r>
      <w:r>
        <w:rPr>
          <w:rFonts w:ascii="Times New Roman" w:hAnsi="Times New Roman" w:cs="Times New Roman"/>
          <w:sz w:val="24"/>
        </w:rPr>
        <w:t xml:space="preserve"> – To develop ability to function as a leader and a team player in multidisciplinary teams</w:t>
      </w:r>
    </w:p>
    <w:p w:rsidR="0094165E" w:rsidRDefault="0094165E" w:rsidP="0094165E">
      <w:pPr>
        <w:contextualSpacing/>
        <w:jc w:val="both"/>
        <w:rPr>
          <w:rFonts w:ascii="Times New Roman" w:hAnsi="Times New Roman" w:cs="Times New Roman"/>
          <w:sz w:val="24"/>
        </w:rPr>
      </w:pPr>
      <w:r>
        <w:rPr>
          <w:rFonts w:ascii="Times New Roman" w:hAnsi="Times New Roman" w:cs="Times New Roman"/>
          <w:b/>
          <w:sz w:val="24"/>
        </w:rPr>
        <w:t>PSO 4</w:t>
      </w:r>
      <w:r>
        <w:rPr>
          <w:rFonts w:ascii="Times New Roman" w:hAnsi="Times New Roman" w:cs="Times New Roman"/>
          <w:sz w:val="24"/>
        </w:rPr>
        <w:t xml:space="preserve"> – To recognize of the need for and an ability to engage in research and life-long learning for developing sustainable construction practices</w:t>
      </w:r>
      <w:bookmarkStart w:id="0" w:name="_GoBack"/>
      <w:bookmarkEnd w:id="0"/>
    </w:p>
    <w:p w:rsidR="0094165E" w:rsidRDefault="0094165E" w:rsidP="0094165E">
      <w:pPr>
        <w:contextualSpacing/>
        <w:jc w:val="both"/>
        <w:rPr>
          <w:rFonts w:ascii="Times New Roman" w:hAnsi="Times New Roman" w:cs="Times New Roman"/>
          <w:b/>
          <w:sz w:val="24"/>
        </w:rPr>
      </w:pPr>
      <w:r>
        <w:rPr>
          <w:rFonts w:ascii="Times New Roman" w:hAnsi="Times New Roman" w:cs="Times New Roman"/>
          <w:b/>
          <w:sz w:val="24"/>
        </w:rPr>
        <w:t>PSO 5</w:t>
      </w:r>
      <w:r>
        <w:rPr>
          <w:rFonts w:ascii="Times New Roman" w:hAnsi="Times New Roman" w:cs="Times New Roman"/>
          <w:sz w:val="24"/>
        </w:rPr>
        <w:t xml:space="preserve"> – To design and conduct experiments as well as to analyse and interpret data </w:t>
      </w:r>
    </w:p>
    <w:p w:rsidR="0094165E" w:rsidRDefault="0094165E" w:rsidP="00870C13">
      <w:pPr>
        <w:autoSpaceDE w:val="0"/>
        <w:autoSpaceDN w:val="0"/>
        <w:adjustRightInd w:val="0"/>
        <w:spacing w:after="0"/>
        <w:jc w:val="center"/>
        <w:rPr>
          <w:rFonts w:ascii="Times New Roman" w:hAnsi="Times New Roman" w:cs="Times New Roman"/>
          <w:b/>
          <w:bCs/>
          <w:sz w:val="24"/>
          <w:szCs w:val="24"/>
        </w:rPr>
      </w:pPr>
    </w:p>
    <w:p w:rsidR="0037796C" w:rsidRPr="00E40BB7" w:rsidRDefault="0037796C" w:rsidP="00870C13">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Unit – </w:t>
      </w:r>
      <w:r w:rsidR="003B00A0">
        <w:rPr>
          <w:rFonts w:ascii="Times New Roman" w:hAnsi="Times New Roman" w:cs="Times New Roman"/>
          <w:b/>
          <w:bCs/>
          <w:sz w:val="24"/>
          <w:szCs w:val="24"/>
        </w:rPr>
        <w:t>7</w:t>
      </w:r>
    </w:p>
    <w:p w:rsidR="0037796C" w:rsidRDefault="0037796C" w:rsidP="00870C13">
      <w:pPr>
        <w:jc w:val="center"/>
        <w:rPr>
          <w:rFonts w:ascii="Times New Roman" w:hAnsi="Times New Roman" w:cs="Times New Roman"/>
          <w:b/>
          <w:bCs/>
          <w:sz w:val="24"/>
          <w:szCs w:val="24"/>
        </w:rPr>
      </w:pPr>
      <w:r>
        <w:rPr>
          <w:rFonts w:ascii="Times New Roman" w:hAnsi="Times New Roman" w:cs="Times New Roman"/>
          <w:b/>
          <w:bCs/>
          <w:sz w:val="24"/>
          <w:szCs w:val="24"/>
        </w:rPr>
        <w:t>Disposal Methods</w:t>
      </w:r>
    </w:p>
    <w:p w:rsidR="00870C13" w:rsidRPr="00152BAE" w:rsidRDefault="00870C13" w:rsidP="00870C13">
      <w:pPr>
        <w:autoSpaceDE w:val="0"/>
        <w:autoSpaceDN w:val="0"/>
        <w:adjustRightInd w:val="0"/>
        <w:spacing w:after="0"/>
        <w:rPr>
          <w:rFonts w:ascii="Times New Roman" w:hAnsi="Times New Roman" w:cs="Times New Roman"/>
          <w:b/>
          <w:bCs/>
          <w:sz w:val="24"/>
          <w:szCs w:val="20"/>
        </w:rPr>
      </w:pPr>
      <w:r w:rsidRPr="00152BAE">
        <w:rPr>
          <w:rFonts w:ascii="Times New Roman" w:hAnsi="Times New Roman" w:cs="Times New Roman"/>
          <w:b/>
          <w:bCs/>
          <w:sz w:val="24"/>
          <w:szCs w:val="20"/>
        </w:rPr>
        <w:t>Structure</w:t>
      </w:r>
    </w:p>
    <w:p w:rsidR="00870C13" w:rsidRPr="00B17D81" w:rsidRDefault="00870C13" w:rsidP="00B17D81">
      <w:pPr>
        <w:autoSpaceDE w:val="0"/>
        <w:autoSpaceDN w:val="0"/>
        <w:adjustRightInd w:val="0"/>
        <w:spacing w:after="0"/>
        <w:contextualSpacing/>
        <w:rPr>
          <w:rFonts w:ascii="Times New Roman" w:hAnsi="Times New Roman" w:cs="Times New Roman"/>
          <w:bCs/>
          <w:sz w:val="24"/>
          <w:szCs w:val="20"/>
        </w:rPr>
      </w:pPr>
      <w:r w:rsidRPr="00B17D81">
        <w:rPr>
          <w:rFonts w:ascii="Times New Roman" w:hAnsi="Times New Roman" w:cs="Times New Roman"/>
          <w:bCs/>
          <w:sz w:val="24"/>
          <w:szCs w:val="20"/>
        </w:rPr>
        <w:t xml:space="preserve">7.0 </w:t>
      </w:r>
      <w:r w:rsidR="005942F9">
        <w:rPr>
          <w:rFonts w:ascii="Times New Roman" w:hAnsi="Times New Roman" w:cs="Times New Roman"/>
          <w:bCs/>
          <w:sz w:val="24"/>
          <w:szCs w:val="20"/>
        </w:rPr>
        <w:t>Introduction</w:t>
      </w:r>
    </w:p>
    <w:p w:rsidR="00870C13" w:rsidRPr="00B17D81" w:rsidRDefault="00870C13" w:rsidP="00B17D81">
      <w:pPr>
        <w:autoSpaceDE w:val="0"/>
        <w:autoSpaceDN w:val="0"/>
        <w:adjustRightInd w:val="0"/>
        <w:spacing w:after="0"/>
        <w:contextualSpacing/>
        <w:rPr>
          <w:rFonts w:ascii="Times New Roman" w:hAnsi="Times New Roman" w:cs="Times New Roman"/>
          <w:bCs/>
          <w:sz w:val="24"/>
          <w:szCs w:val="20"/>
        </w:rPr>
      </w:pPr>
      <w:r w:rsidRPr="00B17D81">
        <w:rPr>
          <w:rFonts w:ascii="Times New Roman" w:hAnsi="Times New Roman" w:cs="Times New Roman"/>
          <w:bCs/>
          <w:sz w:val="24"/>
          <w:szCs w:val="20"/>
        </w:rPr>
        <w:t xml:space="preserve">7.1 </w:t>
      </w:r>
      <w:r w:rsidR="005942F9" w:rsidRPr="00B17D81">
        <w:rPr>
          <w:rFonts w:ascii="Times New Roman" w:hAnsi="Times New Roman" w:cs="Times New Roman"/>
          <w:bCs/>
          <w:sz w:val="24"/>
          <w:szCs w:val="20"/>
        </w:rPr>
        <w:t>Objectives</w:t>
      </w:r>
    </w:p>
    <w:p w:rsidR="00870C13" w:rsidRPr="00B17D81" w:rsidRDefault="00870C13" w:rsidP="00B17D81">
      <w:pPr>
        <w:contextualSpacing/>
        <w:jc w:val="both"/>
        <w:rPr>
          <w:rFonts w:ascii="Times New Roman" w:hAnsi="Times New Roman" w:cs="Times New Roman"/>
          <w:sz w:val="24"/>
          <w:szCs w:val="24"/>
        </w:rPr>
      </w:pPr>
      <w:r w:rsidRPr="00B17D81">
        <w:rPr>
          <w:rFonts w:ascii="Times New Roman" w:hAnsi="Times New Roman" w:cs="Times New Roman"/>
          <w:sz w:val="24"/>
          <w:szCs w:val="24"/>
        </w:rPr>
        <w:t>7.2 Open Dumping</w:t>
      </w:r>
    </w:p>
    <w:p w:rsidR="00457C2B" w:rsidRPr="00B17D81" w:rsidRDefault="005942F9" w:rsidP="00B17D81">
      <w:pPr>
        <w:contextualSpacing/>
        <w:jc w:val="both"/>
        <w:rPr>
          <w:rFonts w:ascii="Times New Roman" w:hAnsi="Times New Roman" w:cs="Times New Roman"/>
          <w:bCs/>
          <w:sz w:val="24"/>
          <w:szCs w:val="24"/>
        </w:rPr>
      </w:pPr>
      <w:r>
        <w:rPr>
          <w:rFonts w:ascii="Times New Roman" w:hAnsi="Times New Roman" w:cs="Times New Roman"/>
          <w:bCs/>
          <w:sz w:val="24"/>
          <w:szCs w:val="24"/>
        </w:rPr>
        <w:t>7.3 Ocean disposal</w:t>
      </w:r>
    </w:p>
    <w:p w:rsidR="00457C2B" w:rsidRPr="00B17D81" w:rsidRDefault="005942F9" w:rsidP="00B17D81">
      <w:pPr>
        <w:contextualSpacing/>
        <w:jc w:val="both"/>
        <w:rPr>
          <w:rFonts w:ascii="Times New Roman" w:hAnsi="Times New Roman" w:cs="Times New Roman"/>
          <w:bCs/>
          <w:sz w:val="24"/>
          <w:szCs w:val="24"/>
        </w:rPr>
      </w:pPr>
      <w:r>
        <w:rPr>
          <w:rFonts w:ascii="Times New Roman" w:hAnsi="Times New Roman" w:cs="Times New Roman"/>
          <w:bCs/>
          <w:sz w:val="24"/>
          <w:szCs w:val="24"/>
        </w:rPr>
        <w:t>7.4 Feeding to hogs</w:t>
      </w:r>
    </w:p>
    <w:p w:rsidR="00457C2B" w:rsidRPr="00B17D81" w:rsidRDefault="00457C2B" w:rsidP="00B17D81">
      <w:pPr>
        <w:contextualSpacing/>
        <w:jc w:val="both"/>
        <w:rPr>
          <w:rFonts w:ascii="Times New Roman" w:hAnsi="Times New Roman" w:cs="Times New Roman"/>
          <w:bCs/>
          <w:szCs w:val="24"/>
        </w:rPr>
      </w:pPr>
      <w:r w:rsidRPr="00B17D81">
        <w:rPr>
          <w:rFonts w:ascii="Times New Roman" w:eastAsia="Times New Roman" w:hAnsi="Times New Roman" w:cs="Times New Roman"/>
          <w:bCs/>
          <w:sz w:val="24"/>
          <w:szCs w:val="27"/>
        </w:rPr>
        <w:t>7.5 Sanitary landfill</w:t>
      </w:r>
    </w:p>
    <w:p w:rsidR="00457C2B" w:rsidRPr="00B17D81" w:rsidRDefault="005942F9" w:rsidP="00B17D81">
      <w:pPr>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rPr>
        <w:t>7.6 Incineration</w:t>
      </w:r>
    </w:p>
    <w:p w:rsidR="00457C2B" w:rsidRPr="00B17D81" w:rsidRDefault="00457C2B" w:rsidP="00B17D81">
      <w:pPr>
        <w:contextualSpacing/>
        <w:jc w:val="both"/>
        <w:rPr>
          <w:rFonts w:ascii="Times New Roman" w:hAnsi="Times New Roman" w:cs="Times New Roman"/>
          <w:bCs/>
          <w:sz w:val="24"/>
          <w:szCs w:val="24"/>
        </w:rPr>
      </w:pPr>
      <w:r w:rsidRPr="00B17D81">
        <w:rPr>
          <w:rFonts w:ascii="Times New Roman" w:hAnsi="Times New Roman" w:cs="Times New Roman"/>
          <w:bCs/>
          <w:sz w:val="24"/>
          <w:szCs w:val="24"/>
        </w:rPr>
        <w:t xml:space="preserve">7.7 Pyrolsis </w:t>
      </w:r>
    </w:p>
    <w:p w:rsidR="00457C2B" w:rsidRPr="00B17D81" w:rsidRDefault="00457C2B" w:rsidP="00B17D81">
      <w:pPr>
        <w:contextualSpacing/>
        <w:jc w:val="both"/>
        <w:rPr>
          <w:rFonts w:ascii="Times New Roman" w:hAnsi="Times New Roman" w:cs="Times New Roman"/>
          <w:sz w:val="24"/>
          <w:szCs w:val="24"/>
        </w:rPr>
      </w:pPr>
      <w:r w:rsidRPr="00B17D81">
        <w:rPr>
          <w:rFonts w:ascii="Times New Roman" w:hAnsi="Times New Roman" w:cs="Times New Roman"/>
          <w:sz w:val="24"/>
          <w:szCs w:val="24"/>
        </w:rPr>
        <w:t>7.8 Composting</w:t>
      </w:r>
    </w:p>
    <w:p w:rsidR="00B17D81" w:rsidRPr="00B17D81" w:rsidRDefault="00457C2B" w:rsidP="00B17D81">
      <w:pPr>
        <w:contextualSpacing/>
        <w:jc w:val="both"/>
        <w:rPr>
          <w:rFonts w:ascii="Times New Roman" w:hAnsi="Times New Roman" w:cs="Times New Roman"/>
          <w:bCs/>
          <w:sz w:val="32"/>
          <w:szCs w:val="24"/>
        </w:rPr>
      </w:pPr>
      <w:r w:rsidRPr="00B17D81">
        <w:rPr>
          <w:rFonts w:ascii="Times New Roman" w:hAnsi="Times New Roman" w:cs="Times New Roman"/>
          <w:sz w:val="24"/>
          <w:szCs w:val="20"/>
        </w:rPr>
        <w:t>7.9 Biomedical wastes and disposal</w:t>
      </w:r>
    </w:p>
    <w:p w:rsidR="00870C13" w:rsidRPr="00B17D81" w:rsidRDefault="00B17D81" w:rsidP="00B17D81">
      <w:pPr>
        <w:contextualSpacing/>
        <w:jc w:val="both"/>
        <w:rPr>
          <w:rFonts w:ascii="Times New Roman" w:hAnsi="Times New Roman" w:cs="Times New Roman"/>
          <w:bCs/>
          <w:sz w:val="32"/>
          <w:szCs w:val="24"/>
        </w:rPr>
      </w:pPr>
      <w:r w:rsidRPr="00B17D81">
        <w:rPr>
          <w:rFonts w:ascii="Times New Roman" w:hAnsi="Times New Roman" w:cs="Times New Roman"/>
          <w:bCs/>
          <w:sz w:val="24"/>
          <w:szCs w:val="20"/>
        </w:rPr>
        <w:t>7.10</w:t>
      </w:r>
      <w:r w:rsidR="00870C13" w:rsidRPr="00B17D81">
        <w:rPr>
          <w:rFonts w:ascii="Times New Roman" w:hAnsi="Times New Roman" w:cs="Times New Roman"/>
          <w:bCs/>
          <w:sz w:val="24"/>
          <w:szCs w:val="20"/>
        </w:rPr>
        <w:t xml:space="preserve"> Assignment questions</w:t>
      </w:r>
    </w:p>
    <w:p w:rsidR="00B17D81" w:rsidRPr="00B17D81" w:rsidRDefault="00B17D81" w:rsidP="00B17D81">
      <w:pPr>
        <w:autoSpaceDE w:val="0"/>
        <w:autoSpaceDN w:val="0"/>
        <w:adjustRightInd w:val="0"/>
        <w:spacing w:after="0"/>
        <w:contextualSpacing/>
        <w:rPr>
          <w:rFonts w:ascii="Times New Roman" w:hAnsi="Times New Roman" w:cs="Times New Roman"/>
          <w:bCs/>
          <w:sz w:val="24"/>
          <w:szCs w:val="20"/>
        </w:rPr>
      </w:pPr>
      <w:r w:rsidRPr="00B17D81">
        <w:rPr>
          <w:rFonts w:ascii="Times New Roman" w:hAnsi="Times New Roman" w:cs="Times New Roman"/>
          <w:bCs/>
          <w:sz w:val="24"/>
          <w:szCs w:val="20"/>
        </w:rPr>
        <w:t>7</w:t>
      </w:r>
      <w:r w:rsidR="00870C13" w:rsidRPr="00B17D81">
        <w:rPr>
          <w:rFonts w:ascii="Times New Roman" w:hAnsi="Times New Roman" w:cs="Times New Roman"/>
          <w:bCs/>
          <w:sz w:val="24"/>
          <w:szCs w:val="20"/>
        </w:rPr>
        <w:t>.1</w:t>
      </w:r>
      <w:r w:rsidRPr="00B17D81">
        <w:rPr>
          <w:rFonts w:ascii="Times New Roman" w:hAnsi="Times New Roman" w:cs="Times New Roman"/>
          <w:bCs/>
          <w:sz w:val="24"/>
          <w:szCs w:val="20"/>
        </w:rPr>
        <w:t>1</w:t>
      </w:r>
      <w:r w:rsidR="00870C13" w:rsidRPr="00B17D81">
        <w:rPr>
          <w:rFonts w:ascii="Times New Roman" w:hAnsi="Times New Roman" w:cs="Times New Roman"/>
          <w:bCs/>
          <w:sz w:val="24"/>
          <w:szCs w:val="20"/>
        </w:rPr>
        <w:t xml:space="preserve"> Outcomes</w:t>
      </w:r>
    </w:p>
    <w:p w:rsidR="00870C13" w:rsidRPr="00B17D81" w:rsidRDefault="00B17D81" w:rsidP="00B17D81">
      <w:pPr>
        <w:autoSpaceDE w:val="0"/>
        <w:autoSpaceDN w:val="0"/>
        <w:adjustRightInd w:val="0"/>
        <w:spacing w:after="0"/>
        <w:contextualSpacing/>
        <w:rPr>
          <w:rFonts w:ascii="Times New Roman" w:hAnsi="Times New Roman" w:cs="Times New Roman"/>
          <w:bCs/>
          <w:sz w:val="24"/>
          <w:szCs w:val="20"/>
        </w:rPr>
      </w:pPr>
      <w:r w:rsidRPr="00B17D81">
        <w:rPr>
          <w:rFonts w:ascii="Times New Roman" w:hAnsi="Times New Roman" w:cs="Times New Roman"/>
          <w:bCs/>
          <w:sz w:val="24"/>
          <w:szCs w:val="20"/>
        </w:rPr>
        <w:t>7.12</w:t>
      </w:r>
      <w:r w:rsidR="00870C13" w:rsidRPr="00B17D81">
        <w:rPr>
          <w:rFonts w:ascii="Times New Roman" w:hAnsi="Times New Roman" w:cs="Times New Roman"/>
          <w:bCs/>
          <w:sz w:val="24"/>
          <w:szCs w:val="20"/>
        </w:rPr>
        <w:t xml:space="preserve"> Further Reading</w:t>
      </w:r>
    </w:p>
    <w:p w:rsidR="00870C13" w:rsidRDefault="00870C13" w:rsidP="00870C13">
      <w:pPr>
        <w:autoSpaceDE w:val="0"/>
        <w:autoSpaceDN w:val="0"/>
        <w:adjustRightInd w:val="0"/>
        <w:spacing w:after="0"/>
        <w:rPr>
          <w:rFonts w:ascii="Times New Roman" w:hAnsi="Times New Roman" w:cs="Times New Roman"/>
          <w:b/>
          <w:bCs/>
          <w:sz w:val="28"/>
          <w:szCs w:val="20"/>
        </w:rPr>
      </w:pPr>
    </w:p>
    <w:p w:rsidR="0036708E" w:rsidRPr="0036708E" w:rsidRDefault="00870C13" w:rsidP="0036708E">
      <w:pPr>
        <w:jc w:val="both"/>
        <w:rPr>
          <w:rFonts w:ascii="Times New Roman" w:hAnsi="Times New Roman" w:cs="Times New Roman"/>
          <w:b/>
          <w:bCs/>
          <w:sz w:val="24"/>
          <w:szCs w:val="24"/>
        </w:rPr>
      </w:pPr>
      <w:r>
        <w:rPr>
          <w:rFonts w:ascii="Times New Roman" w:hAnsi="Times New Roman" w:cs="Times New Roman"/>
          <w:b/>
          <w:bCs/>
          <w:sz w:val="24"/>
          <w:szCs w:val="24"/>
        </w:rPr>
        <w:t>7.</w:t>
      </w:r>
      <w:r w:rsidR="005942F9">
        <w:rPr>
          <w:rFonts w:ascii="Times New Roman" w:hAnsi="Times New Roman" w:cs="Times New Roman"/>
          <w:b/>
          <w:bCs/>
          <w:sz w:val="24"/>
          <w:szCs w:val="24"/>
        </w:rPr>
        <w:t>0</w:t>
      </w:r>
      <w:r>
        <w:rPr>
          <w:rFonts w:ascii="Times New Roman" w:hAnsi="Times New Roman" w:cs="Times New Roman"/>
          <w:b/>
          <w:bCs/>
          <w:sz w:val="24"/>
          <w:szCs w:val="24"/>
        </w:rPr>
        <w:t>1</w:t>
      </w:r>
      <w:r w:rsidR="0062768D">
        <w:rPr>
          <w:rFonts w:ascii="Times New Roman" w:hAnsi="Times New Roman" w:cs="Times New Roman"/>
          <w:b/>
          <w:bCs/>
          <w:sz w:val="24"/>
          <w:szCs w:val="24"/>
        </w:rPr>
        <w:t xml:space="preserve"> </w:t>
      </w:r>
      <w:r w:rsidR="005942F9">
        <w:rPr>
          <w:rFonts w:ascii="Times New Roman" w:hAnsi="Times New Roman" w:cs="Times New Roman"/>
          <w:b/>
          <w:bCs/>
          <w:sz w:val="24"/>
          <w:szCs w:val="24"/>
        </w:rPr>
        <w:t>Introduction</w:t>
      </w:r>
    </w:p>
    <w:p w:rsidR="0036708E" w:rsidRPr="0036708E" w:rsidRDefault="0036708E" w:rsidP="0036708E">
      <w:pPr>
        <w:jc w:val="both"/>
        <w:rPr>
          <w:rFonts w:ascii="Times New Roman" w:hAnsi="Times New Roman" w:cs="Times New Roman"/>
          <w:bCs/>
          <w:sz w:val="24"/>
          <w:szCs w:val="24"/>
        </w:rPr>
      </w:pPr>
      <w:r w:rsidRPr="0036708E">
        <w:rPr>
          <w:rFonts w:ascii="Times New Roman" w:hAnsi="Times New Roman" w:cs="Times New Roman"/>
          <w:b/>
          <w:bCs/>
          <w:sz w:val="24"/>
          <w:szCs w:val="24"/>
        </w:rPr>
        <w:tab/>
      </w:r>
      <w:r w:rsidRPr="0036708E">
        <w:rPr>
          <w:rFonts w:ascii="Times New Roman" w:hAnsi="Times New Roman" w:cs="Times New Roman"/>
          <w:bCs/>
          <w:sz w:val="24"/>
          <w:szCs w:val="24"/>
        </w:rPr>
        <w:t xml:space="preserve">With the help of proper frameworks and sub-frameworks, we can assess the effectiveness of each of the waste disposal options. While a framework represents an aid to decision-making and helps to ensure the key issues are considered, a sub-framework explains how and why the necessary information should be obtained </w:t>
      </w:r>
    </w:p>
    <w:p w:rsidR="003361C7" w:rsidRPr="0036708E" w:rsidRDefault="003D44CF" w:rsidP="0036708E">
      <w:pPr>
        <w:numPr>
          <w:ilvl w:val="0"/>
          <w:numId w:val="15"/>
        </w:numPr>
        <w:ind w:left="714" w:hanging="357"/>
        <w:contextualSpacing/>
        <w:jc w:val="both"/>
        <w:rPr>
          <w:rFonts w:ascii="Times New Roman" w:hAnsi="Times New Roman" w:cs="Times New Roman"/>
          <w:bCs/>
          <w:sz w:val="24"/>
          <w:szCs w:val="24"/>
        </w:rPr>
      </w:pPr>
      <w:r w:rsidRPr="0036708E">
        <w:rPr>
          <w:rFonts w:ascii="Times New Roman" w:hAnsi="Times New Roman" w:cs="Times New Roman"/>
          <w:bCs/>
          <w:sz w:val="24"/>
          <w:szCs w:val="24"/>
        </w:rPr>
        <w:t>Technical</w:t>
      </w:r>
    </w:p>
    <w:p w:rsidR="003361C7" w:rsidRPr="0036708E" w:rsidRDefault="003D44CF" w:rsidP="0036708E">
      <w:pPr>
        <w:numPr>
          <w:ilvl w:val="0"/>
          <w:numId w:val="15"/>
        </w:numPr>
        <w:ind w:left="714" w:hanging="357"/>
        <w:contextualSpacing/>
        <w:jc w:val="both"/>
        <w:rPr>
          <w:rFonts w:ascii="Times New Roman" w:hAnsi="Times New Roman" w:cs="Times New Roman"/>
          <w:bCs/>
          <w:sz w:val="24"/>
          <w:szCs w:val="24"/>
        </w:rPr>
      </w:pPr>
      <w:r w:rsidRPr="0036708E">
        <w:rPr>
          <w:rFonts w:ascii="Times New Roman" w:hAnsi="Times New Roman" w:cs="Times New Roman"/>
          <w:bCs/>
          <w:sz w:val="24"/>
          <w:szCs w:val="24"/>
        </w:rPr>
        <w:t xml:space="preserve">Institutional </w:t>
      </w:r>
    </w:p>
    <w:p w:rsidR="003361C7" w:rsidRPr="0036708E" w:rsidRDefault="003D44CF" w:rsidP="0036708E">
      <w:pPr>
        <w:numPr>
          <w:ilvl w:val="0"/>
          <w:numId w:val="15"/>
        </w:numPr>
        <w:ind w:left="714" w:hanging="357"/>
        <w:contextualSpacing/>
        <w:jc w:val="both"/>
        <w:rPr>
          <w:rFonts w:ascii="Times New Roman" w:hAnsi="Times New Roman" w:cs="Times New Roman"/>
          <w:bCs/>
          <w:sz w:val="24"/>
          <w:szCs w:val="24"/>
        </w:rPr>
      </w:pPr>
      <w:r w:rsidRPr="0036708E">
        <w:rPr>
          <w:rFonts w:ascii="Times New Roman" w:hAnsi="Times New Roman" w:cs="Times New Roman"/>
          <w:bCs/>
          <w:sz w:val="24"/>
          <w:szCs w:val="24"/>
        </w:rPr>
        <w:t>Financial</w:t>
      </w:r>
    </w:p>
    <w:p w:rsidR="003361C7" w:rsidRPr="0036708E" w:rsidRDefault="003D44CF" w:rsidP="0036708E">
      <w:pPr>
        <w:numPr>
          <w:ilvl w:val="0"/>
          <w:numId w:val="15"/>
        </w:numPr>
        <w:ind w:left="714" w:hanging="357"/>
        <w:contextualSpacing/>
        <w:jc w:val="both"/>
        <w:rPr>
          <w:rFonts w:ascii="Times New Roman" w:hAnsi="Times New Roman" w:cs="Times New Roman"/>
          <w:bCs/>
          <w:sz w:val="24"/>
          <w:szCs w:val="24"/>
        </w:rPr>
      </w:pPr>
      <w:r w:rsidRPr="0036708E">
        <w:rPr>
          <w:rFonts w:ascii="Times New Roman" w:hAnsi="Times New Roman" w:cs="Times New Roman"/>
          <w:bCs/>
          <w:sz w:val="24"/>
          <w:szCs w:val="24"/>
        </w:rPr>
        <w:t>Social</w:t>
      </w:r>
    </w:p>
    <w:p w:rsidR="003361C7" w:rsidRPr="0036708E" w:rsidRDefault="003D44CF" w:rsidP="0036708E">
      <w:pPr>
        <w:numPr>
          <w:ilvl w:val="0"/>
          <w:numId w:val="15"/>
        </w:numPr>
        <w:ind w:left="714" w:hanging="357"/>
        <w:contextualSpacing/>
        <w:jc w:val="both"/>
        <w:rPr>
          <w:rFonts w:ascii="Times New Roman" w:hAnsi="Times New Roman" w:cs="Times New Roman"/>
          <w:bCs/>
          <w:sz w:val="24"/>
          <w:szCs w:val="24"/>
        </w:rPr>
      </w:pPr>
      <w:r w:rsidRPr="0036708E">
        <w:rPr>
          <w:rFonts w:ascii="Times New Roman" w:hAnsi="Times New Roman" w:cs="Times New Roman"/>
          <w:bCs/>
          <w:sz w:val="24"/>
          <w:szCs w:val="24"/>
        </w:rPr>
        <w:t xml:space="preserve">Environmental </w:t>
      </w:r>
    </w:p>
    <w:p w:rsidR="006A1776" w:rsidRDefault="006A1776" w:rsidP="0037796C">
      <w:pPr>
        <w:contextualSpacing/>
        <w:jc w:val="both"/>
        <w:rPr>
          <w:rFonts w:ascii="Times New Roman" w:hAnsi="Times New Roman" w:cs="Times New Roman"/>
          <w:b/>
          <w:bCs/>
          <w:sz w:val="24"/>
          <w:szCs w:val="24"/>
        </w:rPr>
      </w:pPr>
    </w:p>
    <w:p w:rsidR="005942F9" w:rsidRPr="00415FAA" w:rsidRDefault="005942F9" w:rsidP="005942F9">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7.1 </w:t>
      </w:r>
      <w:r w:rsidRPr="00415FAA">
        <w:rPr>
          <w:rFonts w:ascii="Times New Roman" w:hAnsi="Times New Roman" w:cs="Times New Roman"/>
          <w:b/>
          <w:color w:val="000000"/>
          <w:sz w:val="24"/>
          <w:szCs w:val="24"/>
        </w:rPr>
        <w:t xml:space="preserve">Objectives </w:t>
      </w:r>
    </w:p>
    <w:p w:rsidR="005942F9" w:rsidRPr="00DA49F7" w:rsidRDefault="005942F9" w:rsidP="005942F9">
      <w:pPr>
        <w:pStyle w:val="ListParagraph"/>
        <w:numPr>
          <w:ilvl w:val="0"/>
          <w:numId w:val="21"/>
        </w:numPr>
        <w:autoSpaceDE w:val="0"/>
        <w:autoSpaceDN w:val="0"/>
        <w:adjustRightInd w:val="0"/>
        <w:spacing w:after="269"/>
        <w:jc w:val="both"/>
        <w:rPr>
          <w:rFonts w:ascii="Times New Roman" w:hAnsi="Times New Roman" w:cs="Times New Roman"/>
          <w:color w:val="000000"/>
          <w:sz w:val="24"/>
        </w:rPr>
      </w:pPr>
      <w:r w:rsidRPr="00DA49F7">
        <w:rPr>
          <w:rFonts w:ascii="Times New Roman" w:hAnsi="Times New Roman" w:cs="Times New Roman"/>
          <w:color w:val="000000"/>
          <w:sz w:val="24"/>
        </w:rPr>
        <w:t xml:space="preserve">Identify its advantages and disadvantages </w:t>
      </w:r>
    </w:p>
    <w:p w:rsidR="005942F9" w:rsidRPr="00870C13" w:rsidRDefault="005942F9" w:rsidP="005942F9">
      <w:pPr>
        <w:pStyle w:val="ListParagraph"/>
        <w:numPr>
          <w:ilvl w:val="0"/>
          <w:numId w:val="21"/>
        </w:numPr>
        <w:autoSpaceDE w:val="0"/>
        <w:autoSpaceDN w:val="0"/>
        <w:adjustRightInd w:val="0"/>
        <w:spacing w:after="269"/>
        <w:jc w:val="both"/>
        <w:rPr>
          <w:rFonts w:ascii="Times New Roman" w:hAnsi="Times New Roman" w:cs="Times New Roman"/>
          <w:color w:val="000000"/>
          <w:sz w:val="24"/>
        </w:rPr>
      </w:pPr>
      <w:r w:rsidRPr="00DA49F7">
        <w:rPr>
          <w:rFonts w:ascii="Times New Roman" w:hAnsi="Times New Roman" w:cs="Times New Roman"/>
          <w:color w:val="000000"/>
          <w:sz w:val="24"/>
        </w:rPr>
        <w:t xml:space="preserve">Assess the environmental effects of </w:t>
      </w:r>
      <w:r>
        <w:rPr>
          <w:rFonts w:ascii="Times New Roman" w:hAnsi="Times New Roman" w:cs="Times New Roman"/>
          <w:color w:val="000000"/>
          <w:sz w:val="24"/>
        </w:rPr>
        <w:t>disposal methods</w:t>
      </w:r>
    </w:p>
    <w:p w:rsidR="005942F9" w:rsidRDefault="005942F9" w:rsidP="0037796C">
      <w:pPr>
        <w:contextualSpacing/>
        <w:jc w:val="both"/>
        <w:rPr>
          <w:rFonts w:ascii="Times New Roman" w:hAnsi="Times New Roman" w:cs="Times New Roman"/>
          <w:b/>
          <w:bCs/>
          <w:sz w:val="24"/>
          <w:szCs w:val="24"/>
        </w:rPr>
      </w:pPr>
    </w:p>
    <w:p w:rsidR="0037796C" w:rsidRPr="0037796C" w:rsidRDefault="00870C13" w:rsidP="0037796C">
      <w:pPr>
        <w:contextualSpacing/>
        <w:jc w:val="both"/>
        <w:rPr>
          <w:rFonts w:ascii="Times New Roman" w:hAnsi="Times New Roman" w:cs="Times New Roman"/>
          <w:b/>
          <w:sz w:val="24"/>
          <w:szCs w:val="24"/>
        </w:rPr>
      </w:pPr>
      <w:r>
        <w:rPr>
          <w:rFonts w:ascii="Times New Roman" w:hAnsi="Times New Roman" w:cs="Times New Roman"/>
          <w:b/>
          <w:sz w:val="24"/>
          <w:szCs w:val="24"/>
        </w:rPr>
        <w:t>7.2</w:t>
      </w:r>
      <w:r w:rsidR="0062768D">
        <w:rPr>
          <w:rFonts w:ascii="Times New Roman" w:hAnsi="Times New Roman" w:cs="Times New Roman"/>
          <w:b/>
          <w:sz w:val="24"/>
          <w:szCs w:val="24"/>
        </w:rPr>
        <w:t xml:space="preserve"> </w:t>
      </w:r>
      <w:r w:rsidR="0037796C" w:rsidRPr="0037796C">
        <w:rPr>
          <w:rFonts w:ascii="Times New Roman" w:hAnsi="Times New Roman" w:cs="Times New Roman"/>
          <w:b/>
          <w:sz w:val="24"/>
          <w:szCs w:val="24"/>
        </w:rPr>
        <w:t>Open Dumping</w:t>
      </w:r>
    </w:p>
    <w:p w:rsidR="0037796C" w:rsidRDefault="0037796C" w:rsidP="0037796C">
      <w:pPr>
        <w:ind w:firstLine="720"/>
        <w:contextualSpacing/>
        <w:jc w:val="both"/>
        <w:rPr>
          <w:rFonts w:ascii="Times New Roman" w:hAnsi="Times New Roman" w:cs="Times New Roman"/>
          <w:sz w:val="24"/>
          <w:szCs w:val="24"/>
        </w:rPr>
      </w:pPr>
      <w:r w:rsidRPr="0037796C">
        <w:rPr>
          <w:rFonts w:ascii="Times New Roman" w:hAnsi="Times New Roman" w:cs="Times New Roman"/>
          <w:sz w:val="24"/>
          <w:szCs w:val="24"/>
        </w:rPr>
        <w:t>Open dumping is the simplest and inexpensive method on trash disposal which only needs a large scale of area to dump trashes. Usually, low swampy areas are chosen for it.</w:t>
      </w:r>
    </w:p>
    <w:p w:rsidR="0037796C" w:rsidRPr="0037796C" w:rsidRDefault="0037796C" w:rsidP="0037796C">
      <w:pPr>
        <w:ind w:firstLine="720"/>
        <w:contextualSpacing/>
        <w:jc w:val="both"/>
        <w:rPr>
          <w:rFonts w:ascii="Times New Roman" w:hAnsi="Times New Roman" w:cs="Times New Roman"/>
          <w:szCs w:val="21"/>
        </w:rPr>
      </w:pPr>
      <w:r w:rsidRPr="0037796C">
        <w:rPr>
          <w:rFonts w:ascii="Times New Roman" w:hAnsi="Times New Roman" w:cs="Times New Roman"/>
          <w:sz w:val="24"/>
        </w:rPr>
        <w:t xml:space="preserve">Open dumping method is very simple, any solid trashes that have been gathered only need to be piled up into two or four meters dumped in the available area before it is recycled or destroyed. It would be easy if any trashes that were gathered had already been separated based on its material, so it could be process to the next step rapidly. But usually, especially in the development countries, people mix all of trashes together since the beginning, so it needs more time to separate it. As a result, the amount of trash that has been recycled cannot match </w:t>
      </w:r>
      <w:r w:rsidRPr="0037796C">
        <w:rPr>
          <w:rFonts w:ascii="Times New Roman" w:hAnsi="Times New Roman" w:cs="Times New Roman"/>
          <w:sz w:val="24"/>
        </w:rPr>
        <w:lastRenderedPageBreak/>
        <w:t>with the amount which is come, so the pile is continuously getting bigger and bigger. That is way even though open dumping doesn’t waste too much money in the beginning; after a several period, it needs much cost to enlarge or open for a new area.</w:t>
      </w:r>
    </w:p>
    <w:p w:rsidR="0037796C" w:rsidRPr="0037796C" w:rsidRDefault="0037796C" w:rsidP="0037796C">
      <w:pPr>
        <w:ind w:firstLine="720"/>
        <w:contextualSpacing/>
        <w:jc w:val="both"/>
        <w:rPr>
          <w:rFonts w:ascii="Times New Roman" w:hAnsi="Times New Roman" w:cs="Times New Roman"/>
          <w:sz w:val="24"/>
        </w:rPr>
      </w:pPr>
      <w:r w:rsidRPr="0037796C">
        <w:rPr>
          <w:rFonts w:ascii="Times New Roman" w:hAnsi="Times New Roman" w:cs="Times New Roman"/>
          <w:sz w:val="24"/>
        </w:rPr>
        <w:t>Despite of its simple and inexpensive way, open dumping actually has many disadvantageous. There are:</w:t>
      </w:r>
    </w:p>
    <w:p w:rsidR="0037796C" w:rsidRPr="00CE3988" w:rsidRDefault="0037796C" w:rsidP="00CE3988">
      <w:pPr>
        <w:pStyle w:val="ListParagraph"/>
        <w:numPr>
          <w:ilvl w:val="0"/>
          <w:numId w:val="1"/>
        </w:numPr>
        <w:ind w:left="714" w:hanging="357"/>
        <w:jc w:val="both"/>
        <w:rPr>
          <w:rFonts w:ascii="Times New Roman" w:hAnsi="Times New Roman" w:cs="Times New Roman"/>
          <w:szCs w:val="21"/>
        </w:rPr>
      </w:pPr>
      <w:r w:rsidRPr="00CE3988">
        <w:rPr>
          <w:rFonts w:ascii="Times New Roman" w:hAnsi="Times New Roman" w:cs="Times New Roman"/>
          <w:sz w:val="24"/>
        </w:rPr>
        <w:t>Open dumping spreading foul odours.</w:t>
      </w:r>
    </w:p>
    <w:p w:rsidR="00CE3988" w:rsidRPr="00CE3988" w:rsidRDefault="0037796C" w:rsidP="00CE3988">
      <w:pPr>
        <w:pStyle w:val="ListParagraph"/>
        <w:numPr>
          <w:ilvl w:val="0"/>
          <w:numId w:val="1"/>
        </w:numPr>
        <w:ind w:left="714" w:hanging="357"/>
        <w:jc w:val="both"/>
        <w:rPr>
          <w:rFonts w:ascii="Times New Roman" w:hAnsi="Times New Roman" w:cs="Times New Roman"/>
          <w:szCs w:val="21"/>
        </w:rPr>
      </w:pPr>
      <w:r w:rsidRPr="00CE3988">
        <w:rPr>
          <w:rFonts w:ascii="Times New Roman" w:hAnsi="Times New Roman" w:cs="Times New Roman"/>
          <w:sz w:val="24"/>
        </w:rPr>
        <w:t>Open dumping provides the area for germs, viruses, and vermin to breed; so, it becomes the source of many diseases.</w:t>
      </w:r>
    </w:p>
    <w:p w:rsidR="0037796C" w:rsidRPr="00CE3988" w:rsidRDefault="0037796C" w:rsidP="00CE3988">
      <w:pPr>
        <w:pStyle w:val="ListParagraph"/>
        <w:numPr>
          <w:ilvl w:val="0"/>
          <w:numId w:val="1"/>
        </w:numPr>
        <w:ind w:left="714" w:hanging="357"/>
        <w:jc w:val="both"/>
        <w:rPr>
          <w:rFonts w:ascii="Times New Roman" w:hAnsi="Times New Roman" w:cs="Times New Roman"/>
          <w:szCs w:val="21"/>
        </w:rPr>
      </w:pPr>
      <w:r w:rsidRPr="00CE3988">
        <w:rPr>
          <w:rFonts w:ascii="Times New Roman" w:hAnsi="Times New Roman" w:cs="Times New Roman"/>
          <w:sz w:val="24"/>
        </w:rPr>
        <w:t>Open dumping can contaminates the</w:t>
      </w:r>
      <w:r w:rsidR="00CE3988" w:rsidRPr="00CE3988">
        <w:rPr>
          <w:rFonts w:ascii="Times New Roman" w:eastAsia="Times New Roman" w:hAnsi="Times New Roman" w:cs="Times New Roman"/>
          <w:sz w:val="24"/>
          <w:szCs w:val="24"/>
        </w:rPr>
        <w:t xml:space="preserve"> ground water and run-off pollution</w:t>
      </w:r>
      <w:r w:rsidRPr="00CE3988">
        <w:rPr>
          <w:rFonts w:ascii="Times New Roman" w:hAnsi="Times New Roman" w:cs="Times New Roman"/>
          <w:sz w:val="24"/>
        </w:rPr>
        <w:t>.</w:t>
      </w:r>
    </w:p>
    <w:p w:rsidR="0037796C" w:rsidRPr="00CE3988" w:rsidRDefault="0037796C" w:rsidP="00CE3988">
      <w:pPr>
        <w:pStyle w:val="ListParagraph"/>
        <w:numPr>
          <w:ilvl w:val="0"/>
          <w:numId w:val="1"/>
        </w:numPr>
        <w:ind w:left="714" w:hanging="357"/>
        <w:jc w:val="both"/>
        <w:rPr>
          <w:rFonts w:ascii="Times New Roman" w:hAnsi="Times New Roman" w:cs="Times New Roman"/>
          <w:szCs w:val="21"/>
        </w:rPr>
      </w:pPr>
      <w:r w:rsidRPr="00CE3988">
        <w:rPr>
          <w:rFonts w:ascii="Times New Roman" w:hAnsi="Times New Roman" w:cs="Times New Roman"/>
          <w:sz w:val="24"/>
        </w:rPr>
        <w:t xml:space="preserve">Open dumping </w:t>
      </w:r>
      <w:r w:rsidR="00CE3988" w:rsidRPr="00CE3988">
        <w:rPr>
          <w:rFonts w:ascii="Times New Roman" w:eastAsia="Times New Roman" w:hAnsi="Times New Roman" w:cs="Times New Roman"/>
          <w:sz w:val="24"/>
          <w:szCs w:val="24"/>
        </w:rPr>
        <w:t>damage due to air pollution</w:t>
      </w:r>
      <w:r w:rsidRPr="00CE3988">
        <w:rPr>
          <w:rFonts w:ascii="Times New Roman" w:hAnsi="Times New Roman" w:cs="Times New Roman"/>
          <w:sz w:val="24"/>
        </w:rPr>
        <w:t>.</w:t>
      </w:r>
    </w:p>
    <w:p w:rsidR="0037796C" w:rsidRPr="00CE3988" w:rsidRDefault="0037796C" w:rsidP="00CE3988">
      <w:pPr>
        <w:pStyle w:val="ListParagraph"/>
        <w:numPr>
          <w:ilvl w:val="0"/>
          <w:numId w:val="1"/>
        </w:numPr>
        <w:ind w:left="714" w:hanging="357"/>
        <w:jc w:val="both"/>
        <w:rPr>
          <w:rFonts w:ascii="Times New Roman" w:hAnsi="Times New Roman" w:cs="Times New Roman"/>
          <w:szCs w:val="21"/>
        </w:rPr>
      </w:pPr>
      <w:r w:rsidRPr="00CE3988">
        <w:rPr>
          <w:rFonts w:ascii="Times New Roman" w:hAnsi="Times New Roman" w:cs="Times New Roman"/>
          <w:sz w:val="24"/>
        </w:rPr>
        <w:t>Open dumping wastes and occupies an unnecessarily large area.</w:t>
      </w:r>
    </w:p>
    <w:p w:rsidR="0037796C" w:rsidRPr="00E176AD" w:rsidRDefault="0037796C" w:rsidP="00E176AD">
      <w:pPr>
        <w:ind w:firstLine="360"/>
        <w:jc w:val="both"/>
        <w:rPr>
          <w:rFonts w:ascii="Times New Roman" w:hAnsi="Times New Roman" w:cs="Times New Roman"/>
          <w:szCs w:val="21"/>
        </w:rPr>
      </w:pPr>
      <w:r w:rsidRPr="0037796C">
        <w:rPr>
          <w:rFonts w:ascii="Times New Roman" w:hAnsi="Times New Roman" w:cs="Times New Roman"/>
          <w:sz w:val="24"/>
        </w:rPr>
        <w:t>According on the facts above, open dumping has more disadvantages instead of its advantages. Even, its disadvantages tend to become dangers; therefore, it is better to avoid this method in trash disposal.</w:t>
      </w:r>
    </w:p>
    <w:p w:rsidR="0062768D" w:rsidRDefault="0062768D" w:rsidP="0037796C">
      <w:pPr>
        <w:contextualSpacing/>
        <w:jc w:val="both"/>
        <w:rPr>
          <w:rFonts w:ascii="Times New Roman" w:hAnsi="Times New Roman" w:cs="Times New Roman"/>
          <w:b/>
          <w:bCs/>
          <w:sz w:val="24"/>
          <w:szCs w:val="24"/>
        </w:rPr>
      </w:pPr>
    </w:p>
    <w:p w:rsidR="00E176AD" w:rsidRDefault="0062768D" w:rsidP="0037796C">
      <w:pPr>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E176AD">
        <w:rPr>
          <w:rFonts w:ascii="Times New Roman" w:hAnsi="Times New Roman" w:cs="Times New Roman"/>
          <w:b/>
          <w:bCs/>
          <w:sz w:val="24"/>
          <w:szCs w:val="24"/>
        </w:rPr>
        <w:t>Factors affecting the selection of site for open dumping:</w:t>
      </w:r>
    </w:p>
    <w:p w:rsidR="00E176AD" w:rsidRPr="00591418" w:rsidRDefault="00E176AD" w:rsidP="00591418">
      <w:pPr>
        <w:pStyle w:val="ListParagraph"/>
        <w:numPr>
          <w:ilvl w:val="0"/>
          <w:numId w:val="2"/>
        </w:numPr>
        <w:jc w:val="both"/>
        <w:rPr>
          <w:rFonts w:ascii="Times New Roman" w:hAnsi="Times New Roman" w:cs="Times New Roman"/>
          <w:bCs/>
          <w:sz w:val="24"/>
          <w:szCs w:val="24"/>
        </w:rPr>
      </w:pPr>
      <w:r w:rsidRPr="00591418">
        <w:rPr>
          <w:rFonts w:ascii="Times New Roman" w:hAnsi="Times New Roman" w:cs="Times New Roman"/>
          <w:bCs/>
          <w:sz w:val="24"/>
          <w:szCs w:val="24"/>
        </w:rPr>
        <w:t>The site should be away from the residential site.</w:t>
      </w:r>
    </w:p>
    <w:p w:rsidR="00E176AD" w:rsidRPr="00591418" w:rsidRDefault="00E176AD" w:rsidP="00591418">
      <w:pPr>
        <w:pStyle w:val="ListParagraph"/>
        <w:numPr>
          <w:ilvl w:val="0"/>
          <w:numId w:val="2"/>
        </w:numPr>
        <w:jc w:val="both"/>
        <w:rPr>
          <w:rFonts w:ascii="Times New Roman" w:hAnsi="Times New Roman" w:cs="Times New Roman"/>
          <w:bCs/>
          <w:sz w:val="24"/>
          <w:szCs w:val="24"/>
        </w:rPr>
      </w:pPr>
      <w:r w:rsidRPr="00591418">
        <w:rPr>
          <w:rFonts w:ascii="Times New Roman" w:hAnsi="Times New Roman" w:cs="Times New Roman"/>
          <w:bCs/>
          <w:sz w:val="24"/>
          <w:szCs w:val="24"/>
        </w:rPr>
        <w:t>The site should be in a low lying area.</w:t>
      </w:r>
    </w:p>
    <w:p w:rsidR="00E176AD" w:rsidRPr="00591418" w:rsidRDefault="00E176AD" w:rsidP="00591418">
      <w:pPr>
        <w:pStyle w:val="ListParagraph"/>
        <w:numPr>
          <w:ilvl w:val="0"/>
          <w:numId w:val="2"/>
        </w:numPr>
        <w:jc w:val="both"/>
        <w:rPr>
          <w:rFonts w:ascii="Times New Roman" w:hAnsi="Times New Roman" w:cs="Times New Roman"/>
          <w:bCs/>
          <w:sz w:val="24"/>
          <w:szCs w:val="24"/>
        </w:rPr>
      </w:pPr>
      <w:r w:rsidRPr="00591418">
        <w:rPr>
          <w:rFonts w:ascii="Times New Roman" w:hAnsi="Times New Roman" w:cs="Times New Roman"/>
          <w:bCs/>
          <w:sz w:val="24"/>
          <w:szCs w:val="24"/>
        </w:rPr>
        <w:t>The source of water supply should not be near the open dumping pit</w:t>
      </w:r>
      <w:r w:rsidR="00591418" w:rsidRPr="00591418">
        <w:rPr>
          <w:rFonts w:ascii="Times New Roman" w:hAnsi="Times New Roman" w:cs="Times New Roman"/>
          <w:bCs/>
          <w:sz w:val="24"/>
          <w:szCs w:val="24"/>
        </w:rPr>
        <w:t>.</w:t>
      </w:r>
    </w:p>
    <w:p w:rsidR="00E176AD" w:rsidRPr="00591418" w:rsidRDefault="00E176AD" w:rsidP="00591418">
      <w:pPr>
        <w:pStyle w:val="ListParagraph"/>
        <w:numPr>
          <w:ilvl w:val="0"/>
          <w:numId w:val="2"/>
        </w:numPr>
        <w:jc w:val="both"/>
        <w:rPr>
          <w:rFonts w:ascii="Times New Roman" w:hAnsi="Times New Roman" w:cs="Times New Roman"/>
          <w:bCs/>
          <w:sz w:val="24"/>
          <w:szCs w:val="24"/>
        </w:rPr>
      </w:pPr>
      <w:r w:rsidRPr="00591418">
        <w:rPr>
          <w:rFonts w:ascii="Times New Roman" w:hAnsi="Times New Roman" w:cs="Times New Roman"/>
          <w:bCs/>
          <w:sz w:val="24"/>
          <w:szCs w:val="24"/>
        </w:rPr>
        <w:t>The site shou</w:t>
      </w:r>
      <w:r w:rsidR="00591418" w:rsidRPr="00591418">
        <w:rPr>
          <w:rFonts w:ascii="Times New Roman" w:hAnsi="Times New Roman" w:cs="Times New Roman"/>
          <w:bCs/>
          <w:sz w:val="24"/>
          <w:szCs w:val="24"/>
        </w:rPr>
        <w:t>ld be easily accessible by road.</w:t>
      </w:r>
    </w:p>
    <w:p w:rsidR="00E176AD" w:rsidRDefault="00591418" w:rsidP="00591418">
      <w:pPr>
        <w:pStyle w:val="ListParagraph"/>
        <w:numPr>
          <w:ilvl w:val="0"/>
          <w:numId w:val="2"/>
        </w:numPr>
        <w:jc w:val="both"/>
        <w:rPr>
          <w:rFonts w:ascii="Times New Roman" w:hAnsi="Times New Roman" w:cs="Times New Roman"/>
          <w:bCs/>
          <w:sz w:val="24"/>
          <w:szCs w:val="24"/>
        </w:rPr>
      </w:pPr>
      <w:r w:rsidRPr="00591418">
        <w:rPr>
          <w:rFonts w:ascii="Times New Roman" w:hAnsi="Times New Roman" w:cs="Times New Roman"/>
          <w:bCs/>
          <w:sz w:val="24"/>
          <w:szCs w:val="24"/>
        </w:rPr>
        <w:t>The site should not be located in an aquifer.</w:t>
      </w:r>
    </w:p>
    <w:p w:rsidR="002F6A8E" w:rsidRPr="002F6A8E" w:rsidRDefault="00457C2B" w:rsidP="002F6A8E">
      <w:pPr>
        <w:jc w:val="both"/>
        <w:rPr>
          <w:rFonts w:ascii="Times New Roman" w:hAnsi="Times New Roman" w:cs="Times New Roman"/>
          <w:b/>
          <w:bCs/>
          <w:sz w:val="24"/>
          <w:szCs w:val="24"/>
        </w:rPr>
      </w:pPr>
      <w:r>
        <w:rPr>
          <w:rFonts w:ascii="Times New Roman" w:hAnsi="Times New Roman" w:cs="Times New Roman"/>
          <w:b/>
          <w:bCs/>
          <w:sz w:val="24"/>
          <w:szCs w:val="24"/>
        </w:rPr>
        <w:t>7.3</w:t>
      </w:r>
      <w:r w:rsidR="0062768D">
        <w:rPr>
          <w:rFonts w:ascii="Times New Roman" w:hAnsi="Times New Roman" w:cs="Times New Roman"/>
          <w:b/>
          <w:bCs/>
          <w:sz w:val="24"/>
          <w:szCs w:val="24"/>
        </w:rPr>
        <w:t xml:space="preserve"> </w:t>
      </w:r>
      <w:r w:rsidR="002F6A8E" w:rsidRPr="002F6A8E">
        <w:rPr>
          <w:rFonts w:ascii="Times New Roman" w:hAnsi="Times New Roman" w:cs="Times New Roman"/>
          <w:b/>
          <w:bCs/>
          <w:sz w:val="24"/>
          <w:szCs w:val="24"/>
        </w:rPr>
        <w:t>Ocean disposal:</w:t>
      </w:r>
    </w:p>
    <w:p w:rsidR="00E176AD" w:rsidRDefault="002D2BD0" w:rsidP="0037796C">
      <w:pPr>
        <w:jc w:val="both"/>
        <w:rPr>
          <w:rFonts w:ascii="Times New Roman" w:hAnsi="Times New Roman" w:cs="Times New Roman"/>
          <w:bCs/>
          <w:sz w:val="24"/>
          <w:szCs w:val="24"/>
        </w:rPr>
      </w:pPr>
      <w:r>
        <w:rPr>
          <w:rFonts w:ascii="Times New Roman" w:hAnsi="Times New Roman" w:cs="Times New Roman"/>
          <w:bCs/>
          <w:sz w:val="24"/>
          <w:szCs w:val="24"/>
        </w:rPr>
        <w:tab/>
        <w:t>The method may be used to dispose of refuse by throwing it away into the sea, after carrying it to a reasonable distance from the coast (say 16-20km). The sea depth at such disposal point should not be less than 30 m and the direction of currents should be such as not brings it back towards the shore. The method may have a limited use in a few coastal towns.</w:t>
      </w:r>
    </w:p>
    <w:p w:rsidR="00A0777B" w:rsidRPr="008C5BBF" w:rsidRDefault="00A0777B" w:rsidP="008C5BBF">
      <w:pPr>
        <w:contextualSpacing/>
        <w:jc w:val="both"/>
        <w:rPr>
          <w:rFonts w:ascii="Times New Roman" w:hAnsi="Times New Roman" w:cs="Times New Roman"/>
          <w:b/>
          <w:bCs/>
          <w:sz w:val="24"/>
          <w:szCs w:val="24"/>
        </w:rPr>
      </w:pPr>
      <w:r w:rsidRPr="008C5BBF">
        <w:rPr>
          <w:rFonts w:ascii="Times New Roman" w:hAnsi="Times New Roman" w:cs="Times New Roman"/>
          <w:b/>
          <w:bCs/>
          <w:sz w:val="24"/>
          <w:szCs w:val="24"/>
        </w:rPr>
        <w:t>Advantages:</w:t>
      </w:r>
    </w:p>
    <w:p w:rsidR="00A0777B" w:rsidRPr="008C5BBF" w:rsidRDefault="00A0777B" w:rsidP="008C5BBF">
      <w:pPr>
        <w:pStyle w:val="ListParagraph"/>
        <w:numPr>
          <w:ilvl w:val="0"/>
          <w:numId w:val="3"/>
        </w:numPr>
        <w:jc w:val="both"/>
        <w:rPr>
          <w:rFonts w:ascii="Times New Roman" w:hAnsi="Times New Roman" w:cs="Times New Roman"/>
          <w:bCs/>
          <w:sz w:val="24"/>
          <w:szCs w:val="24"/>
        </w:rPr>
      </w:pPr>
      <w:r w:rsidRPr="008C5BBF">
        <w:rPr>
          <w:rFonts w:ascii="Times New Roman" w:hAnsi="Times New Roman" w:cs="Times New Roman"/>
          <w:bCs/>
          <w:sz w:val="24"/>
          <w:szCs w:val="24"/>
        </w:rPr>
        <w:t>The method is quite cheap and simple</w:t>
      </w:r>
    </w:p>
    <w:p w:rsidR="00A0777B" w:rsidRPr="008C5BBF" w:rsidRDefault="00A0777B" w:rsidP="008C5BBF">
      <w:pPr>
        <w:pStyle w:val="ListParagraph"/>
        <w:numPr>
          <w:ilvl w:val="0"/>
          <w:numId w:val="3"/>
        </w:numPr>
        <w:jc w:val="both"/>
        <w:rPr>
          <w:rFonts w:ascii="Times New Roman" w:hAnsi="Times New Roman" w:cs="Times New Roman"/>
          <w:bCs/>
          <w:sz w:val="24"/>
          <w:szCs w:val="24"/>
        </w:rPr>
      </w:pPr>
      <w:r w:rsidRPr="008C5BBF">
        <w:rPr>
          <w:rFonts w:ascii="Times New Roman" w:hAnsi="Times New Roman" w:cs="Times New Roman"/>
          <w:bCs/>
          <w:sz w:val="24"/>
          <w:szCs w:val="24"/>
        </w:rPr>
        <w:t xml:space="preserve">By </w:t>
      </w:r>
      <w:r w:rsidR="008C5BBF" w:rsidRPr="008C5BBF">
        <w:rPr>
          <w:rFonts w:ascii="Times New Roman" w:hAnsi="Times New Roman" w:cs="Times New Roman"/>
          <w:bCs/>
          <w:sz w:val="24"/>
          <w:szCs w:val="24"/>
        </w:rPr>
        <w:t>the use of simple management technique, the method can be made as an environmental friendly disposal method of solid waste.</w:t>
      </w:r>
    </w:p>
    <w:p w:rsidR="008C5BBF" w:rsidRPr="008C5BBF" w:rsidRDefault="008C5BBF" w:rsidP="008C5BBF">
      <w:pPr>
        <w:pStyle w:val="ListParagraph"/>
        <w:numPr>
          <w:ilvl w:val="0"/>
          <w:numId w:val="3"/>
        </w:numPr>
        <w:jc w:val="both"/>
        <w:rPr>
          <w:rFonts w:ascii="Times New Roman" w:hAnsi="Times New Roman" w:cs="Times New Roman"/>
          <w:bCs/>
          <w:sz w:val="24"/>
          <w:szCs w:val="24"/>
        </w:rPr>
      </w:pPr>
      <w:r w:rsidRPr="008C5BBF">
        <w:rPr>
          <w:rFonts w:ascii="Times New Roman" w:hAnsi="Times New Roman" w:cs="Times New Roman"/>
          <w:bCs/>
          <w:sz w:val="24"/>
          <w:szCs w:val="24"/>
        </w:rPr>
        <w:t xml:space="preserve">Large quantities of solid waste can be dumped into the oceans without use of costly equipments and skilled persons. </w:t>
      </w:r>
    </w:p>
    <w:p w:rsidR="002D2BD0" w:rsidRDefault="008C5BBF" w:rsidP="00D87817">
      <w:pPr>
        <w:contextualSpacing/>
        <w:jc w:val="both"/>
        <w:rPr>
          <w:rFonts w:ascii="Times New Roman" w:hAnsi="Times New Roman" w:cs="Times New Roman"/>
          <w:b/>
          <w:bCs/>
          <w:sz w:val="24"/>
          <w:szCs w:val="24"/>
        </w:rPr>
      </w:pPr>
      <w:r w:rsidRPr="008C5BBF">
        <w:rPr>
          <w:rFonts w:ascii="Times New Roman" w:hAnsi="Times New Roman" w:cs="Times New Roman"/>
          <w:b/>
          <w:bCs/>
          <w:sz w:val="24"/>
          <w:szCs w:val="24"/>
        </w:rPr>
        <w:t>Disadvantages:</w:t>
      </w:r>
    </w:p>
    <w:p w:rsidR="008C5BBF" w:rsidRPr="00D87817" w:rsidRDefault="008C5BBF" w:rsidP="00D87817">
      <w:pPr>
        <w:pStyle w:val="ListParagraph"/>
        <w:numPr>
          <w:ilvl w:val="0"/>
          <w:numId w:val="4"/>
        </w:numPr>
        <w:jc w:val="both"/>
        <w:rPr>
          <w:rFonts w:ascii="Times New Roman" w:hAnsi="Times New Roman" w:cs="Times New Roman"/>
          <w:bCs/>
          <w:sz w:val="24"/>
          <w:szCs w:val="24"/>
        </w:rPr>
      </w:pPr>
      <w:r w:rsidRPr="00D87817">
        <w:rPr>
          <w:rFonts w:ascii="Times New Roman" w:hAnsi="Times New Roman" w:cs="Times New Roman"/>
          <w:bCs/>
          <w:sz w:val="24"/>
          <w:szCs w:val="24"/>
        </w:rPr>
        <w:t>The bulk and lighter parts of the refuse do not settle down, remain floating and tend to the shores especially during high tides</w:t>
      </w:r>
    </w:p>
    <w:p w:rsidR="00D87817" w:rsidRPr="00D87817" w:rsidRDefault="00D87817" w:rsidP="00D87817">
      <w:pPr>
        <w:pStyle w:val="ListParagraph"/>
        <w:numPr>
          <w:ilvl w:val="0"/>
          <w:numId w:val="4"/>
        </w:numPr>
        <w:jc w:val="both"/>
        <w:rPr>
          <w:rFonts w:ascii="Times New Roman" w:hAnsi="Times New Roman" w:cs="Times New Roman"/>
          <w:bCs/>
          <w:sz w:val="24"/>
          <w:szCs w:val="24"/>
        </w:rPr>
      </w:pPr>
      <w:r w:rsidRPr="00D87817">
        <w:rPr>
          <w:rFonts w:ascii="Times New Roman" w:hAnsi="Times New Roman" w:cs="Times New Roman"/>
          <w:bCs/>
          <w:sz w:val="24"/>
          <w:szCs w:val="24"/>
        </w:rPr>
        <w:t xml:space="preserve">This requires ships and barrages to take the refuse into the interior of the sea, the movement of which may be difficult during monsoons and storm weather. During </w:t>
      </w:r>
      <w:r w:rsidRPr="00D87817">
        <w:rPr>
          <w:rFonts w:ascii="Times New Roman" w:hAnsi="Times New Roman" w:cs="Times New Roman"/>
          <w:bCs/>
          <w:sz w:val="24"/>
          <w:szCs w:val="24"/>
        </w:rPr>
        <w:lastRenderedPageBreak/>
        <w:t>such periods the refuse will either have to be collected or disposed of by some other methods.</w:t>
      </w:r>
    </w:p>
    <w:p w:rsidR="008C5BBF" w:rsidRPr="00D87817" w:rsidRDefault="00D87817" w:rsidP="00D87817">
      <w:pPr>
        <w:pStyle w:val="ListParagraph"/>
        <w:numPr>
          <w:ilvl w:val="0"/>
          <w:numId w:val="4"/>
        </w:numPr>
        <w:jc w:val="both"/>
        <w:rPr>
          <w:rFonts w:ascii="Times New Roman" w:hAnsi="Times New Roman" w:cs="Times New Roman"/>
          <w:bCs/>
          <w:sz w:val="24"/>
          <w:szCs w:val="24"/>
        </w:rPr>
      </w:pPr>
      <w:r w:rsidRPr="00D87817">
        <w:rPr>
          <w:rFonts w:ascii="Times New Roman" w:hAnsi="Times New Roman" w:cs="Times New Roman"/>
          <w:bCs/>
          <w:sz w:val="24"/>
          <w:szCs w:val="24"/>
        </w:rPr>
        <w:t xml:space="preserve">Even in spite of the best care and effects some refuse returns to the shores spoiling their beauty and hence this method is now a day’s generally no used and has become obsolete.   </w:t>
      </w:r>
    </w:p>
    <w:p w:rsidR="008C5BBF" w:rsidRPr="00591BF7" w:rsidRDefault="00457C2B" w:rsidP="00591BF7">
      <w:pPr>
        <w:contextualSpacing/>
        <w:jc w:val="both"/>
        <w:rPr>
          <w:rFonts w:ascii="Times New Roman" w:hAnsi="Times New Roman" w:cs="Times New Roman"/>
          <w:b/>
          <w:bCs/>
          <w:sz w:val="24"/>
          <w:szCs w:val="24"/>
        </w:rPr>
      </w:pPr>
      <w:r>
        <w:rPr>
          <w:rFonts w:ascii="Times New Roman" w:hAnsi="Times New Roman" w:cs="Times New Roman"/>
          <w:b/>
          <w:bCs/>
          <w:sz w:val="24"/>
          <w:szCs w:val="24"/>
        </w:rPr>
        <w:t>7.4</w:t>
      </w:r>
      <w:r w:rsidR="0062768D">
        <w:rPr>
          <w:rFonts w:ascii="Times New Roman" w:hAnsi="Times New Roman" w:cs="Times New Roman"/>
          <w:b/>
          <w:bCs/>
          <w:sz w:val="24"/>
          <w:szCs w:val="24"/>
        </w:rPr>
        <w:t xml:space="preserve"> </w:t>
      </w:r>
      <w:r w:rsidR="00D87817" w:rsidRPr="00591BF7">
        <w:rPr>
          <w:rFonts w:ascii="Times New Roman" w:hAnsi="Times New Roman" w:cs="Times New Roman"/>
          <w:b/>
          <w:bCs/>
          <w:sz w:val="24"/>
          <w:szCs w:val="24"/>
        </w:rPr>
        <w:t>Feeding to hogs:</w:t>
      </w:r>
    </w:p>
    <w:p w:rsidR="00D87817" w:rsidRDefault="00D87817" w:rsidP="00591BF7">
      <w:pPr>
        <w:ind w:firstLine="720"/>
        <w:contextualSpacing/>
        <w:jc w:val="both"/>
        <w:rPr>
          <w:rFonts w:ascii="Times New Roman" w:hAnsi="Times New Roman" w:cs="Times New Roman"/>
          <w:bCs/>
          <w:sz w:val="24"/>
          <w:szCs w:val="24"/>
        </w:rPr>
      </w:pPr>
      <w:r>
        <w:rPr>
          <w:rFonts w:ascii="Times New Roman" w:hAnsi="Times New Roman" w:cs="Times New Roman"/>
          <w:bCs/>
          <w:sz w:val="24"/>
          <w:szCs w:val="24"/>
        </w:rPr>
        <w:t>In this method the garbage is fed to the animals like hogs,</w:t>
      </w:r>
      <w:r w:rsidR="00EF6B4A">
        <w:rPr>
          <w:rFonts w:ascii="Times New Roman" w:hAnsi="Times New Roman" w:cs="Times New Roman"/>
          <w:bCs/>
          <w:sz w:val="24"/>
          <w:szCs w:val="24"/>
        </w:rPr>
        <w:t xml:space="preserve"> swine</w:t>
      </w:r>
      <w:r>
        <w:rPr>
          <w:rFonts w:ascii="Times New Roman" w:hAnsi="Times New Roman" w:cs="Times New Roman"/>
          <w:bCs/>
          <w:sz w:val="24"/>
          <w:szCs w:val="24"/>
        </w:rPr>
        <w:t xml:space="preserve"> etc. In western countries and America </w:t>
      </w:r>
      <w:r w:rsidR="00591BF7">
        <w:rPr>
          <w:rFonts w:ascii="Times New Roman" w:hAnsi="Times New Roman" w:cs="Times New Roman"/>
          <w:bCs/>
          <w:sz w:val="24"/>
          <w:szCs w:val="24"/>
        </w:rPr>
        <w:t>this method is common. Garbage is the main element of refuse which is difficult to handle in sanitary conditions. In foreign countries the health authorities recommended heating of garbage up to 100</w:t>
      </w:r>
      <w:r w:rsidR="00591BF7" w:rsidRPr="00CE3988">
        <w:rPr>
          <w:rFonts w:ascii="Times New Roman" w:hAnsi="Times New Roman" w:cs="Times New Roman"/>
          <w:bCs/>
          <w:sz w:val="24"/>
          <w:szCs w:val="24"/>
          <w:vertAlign w:val="superscript"/>
        </w:rPr>
        <w:t>0</w:t>
      </w:r>
      <w:r w:rsidR="00591BF7">
        <w:rPr>
          <w:rFonts w:ascii="Times New Roman" w:hAnsi="Times New Roman" w:cs="Times New Roman"/>
          <w:bCs/>
          <w:sz w:val="24"/>
          <w:szCs w:val="24"/>
        </w:rPr>
        <w:t xml:space="preserve"> C up to 30 minutes as a precaution to kill all the disease causing organisms.  </w:t>
      </w:r>
      <w:r>
        <w:rPr>
          <w:rFonts w:ascii="Times New Roman" w:hAnsi="Times New Roman" w:cs="Times New Roman"/>
          <w:bCs/>
          <w:sz w:val="24"/>
          <w:szCs w:val="24"/>
        </w:rPr>
        <w:t xml:space="preserve">  </w:t>
      </w:r>
    </w:p>
    <w:p w:rsidR="00D87817" w:rsidRPr="00224B0C" w:rsidRDefault="00591BF7" w:rsidP="00224B0C">
      <w:pPr>
        <w:contextualSpacing/>
        <w:jc w:val="both"/>
        <w:rPr>
          <w:rFonts w:ascii="Times New Roman" w:hAnsi="Times New Roman" w:cs="Times New Roman"/>
          <w:b/>
          <w:bCs/>
          <w:sz w:val="24"/>
          <w:szCs w:val="24"/>
        </w:rPr>
      </w:pPr>
      <w:r w:rsidRPr="00224B0C">
        <w:rPr>
          <w:rFonts w:ascii="Times New Roman" w:hAnsi="Times New Roman" w:cs="Times New Roman"/>
          <w:b/>
          <w:bCs/>
          <w:sz w:val="24"/>
          <w:szCs w:val="24"/>
        </w:rPr>
        <w:t>Advantages:</w:t>
      </w:r>
    </w:p>
    <w:p w:rsidR="00591BF7" w:rsidRPr="00224B0C" w:rsidRDefault="00591BF7" w:rsidP="00224B0C">
      <w:pPr>
        <w:pStyle w:val="ListParagraph"/>
        <w:numPr>
          <w:ilvl w:val="0"/>
          <w:numId w:val="5"/>
        </w:numPr>
        <w:jc w:val="both"/>
        <w:rPr>
          <w:rFonts w:ascii="Times New Roman" w:hAnsi="Times New Roman" w:cs="Times New Roman"/>
          <w:bCs/>
          <w:sz w:val="24"/>
          <w:szCs w:val="24"/>
        </w:rPr>
      </w:pPr>
      <w:r w:rsidRPr="00224B0C">
        <w:rPr>
          <w:rFonts w:ascii="Times New Roman" w:hAnsi="Times New Roman" w:cs="Times New Roman"/>
          <w:bCs/>
          <w:sz w:val="24"/>
          <w:szCs w:val="24"/>
        </w:rPr>
        <w:t>It is most simple and economical</w:t>
      </w:r>
    </w:p>
    <w:p w:rsidR="0062768D" w:rsidRDefault="00591BF7" w:rsidP="0062768D">
      <w:pPr>
        <w:pStyle w:val="ListParagraph"/>
        <w:numPr>
          <w:ilvl w:val="0"/>
          <w:numId w:val="5"/>
        </w:numPr>
        <w:jc w:val="both"/>
        <w:rPr>
          <w:rFonts w:ascii="Times New Roman" w:hAnsi="Times New Roman" w:cs="Times New Roman"/>
          <w:bCs/>
          <w:sz w:val="24"/>
          <w:szCs w:val="24"/>
        </w:rPr>
      </w:pPr>
      <w:r w:rsidRPr="00224B0C">
        <w:rPr>
          <w:rFonts w:ascii="Times New Roman" w:hAnsi="Times New Roman" w:cs="Times New Roman"/>
          <w:bCs/>
          <w:sz w:val="24"/>
          <w:szCs w:val="24"/>
        </w:rPr>
        <w:t xml:space="preserve">With proper precautions the </w:t>
      </w:r>
      <w:r w:rsidR="00CE3988" w:rsidRPr="00224B0C">
        <w:rPr>
          <w:rFonts w:ascii="Times New Roman" w:hAnsi="Times New Roman" w:cs="Times New Roman"/>
          <w:bCs/>
          <w:sz w:val="24"/>
          <w:szCs w:val="24"/>
        </w:rPr>
        <w:t>swine</w:t>
      </w:r>
      <w:r w:rsidRPr="00224B0C">
        <w:rPr>
          <w:rFonts w:ascii="Times New Roman" w:hAnsi="Times New Roman" w:cs="Times New Roman"/>
          <w:bCs/>
          <w:sz w:val="24"/>
          <w:szCs w:val="24"/>
        </w:rPr>
        <w:t xml:space="preserve"> and hogs can be feed at a cheaper rate.</w:t>
      </w:r>
    </w:p>
    <w:p w:rsidR="00591BF7" w:rsidRPr="0062768D" w:rsidRDefault="00591BF7" w:rsidP="0062768D">
      <w:pPr>
        <w:pStyle w:val="ListParagraph"/>
        <w:numPr>
          <w:ilvl w:val="0"/>
          <w:numId w:val="5"/>
        </w:numPr>
        <w:jc w:val="both"/>
        <w:rPr>
          <w:rFonts w:ascii="Times New Roman" w:hAnsi="Times New Roman" w:cs="Times New Roman"/>
          <w:bCs/>
          <w:sz w:val="24"/>
          <w:szCs w:val="24"/>
        </w:rPr>
      </w:pPr>
      <w:r w:rsidRPr="0062768D">
        <w:rPr>
          <w:rFonts w:ascii="Times New Roman" w:hAnsi="Times New Roman" w:cs="Times New Roman"/>
          <w:bCs/>
          <w:sz w:val="24"/>
          <w:szCs w:val="24"/>
        </w:rPr>
        <w:t xml:space="preserve">The method is suitable for under developed </w:t>
      </w:r>
      <w:r w:rsidR="00224B0C" w:rsidRPr="0062768D">
        <w:rPr>
          <w:rFonts w:ascii="Times New Roman" w:hAnsi="Times New Roman" w:cs="Times New Roman"/>
          <w:bCs/>
          <w:sz w:val="24"/>
          <w:szCs w:val="24"/>
        </w:rPr>
        <w:t>countries, since it does not require any costly vehicles, equipments and also technically qualified man power.</w:t>
      </w:r>
    </w:p>
    <w:p w:rsidR="009B5E10" w:rsidRDefault="00224B0C" w:rsidP="009B5E10">
      <w:pPr>
        <w:contextualSpacing/>
        <w:jc w:val="both"/>
        <w:rPr>
          <w:rFonts w:ascii="Times New Roman" w:hAnsi="Times New Roman" w:cs="Times New Roman"/>
          <w:b/>
          <w:bCs/>
          <w:sz w:val="24"/>
          <w:szCs w:val="24"/>
        </w:rPr>
      </w:pPr>
      <w:r w:rsidRPr="00224B0C">
        <w:rPr>
          <w:rFonts w:ascii="Times New Roman" w:hAnsi="Times New Roman" w:cs="Times New Roman"/>
          <w:b/>
          <w:bCs/>
          <w:sz w:val="24"/>
          <w:szCs w:val="24"/>
        </w:rPr>
        <w:t>Disadvantages:</w:t>
      </w:r>
      <w:r>
        <w:rPr>
          <w:rFonts w:ascii="Times New Roman" w:hAnsi="Times New Roman" w:cs="Times New Roman"/>
          <w:b/>
          <w:bCs/>
          <w:sz w:val="24"/>
          <w:szCs w:val="24"/>
        </w:rPr>
        <w:t xml:space="preserve"> </w:t>
      </w:r>
    </w:p>
    <w:p w:rsidR="00224B0C" w:rsidRPr="00A11012" w:rsidRDefault="00224B0C" w:rsidP="00A11012">
      <w:pPr>
        <w:pStyle w:val="ListParagraph"/>
        <w:numPr>
          <w:ilvl w:val="0"/>
          <w:numId w:val="6"/>
        </w:numPr>
        <w:jc w:val="both"/>
        <w:rPr>
          <w:rFonts w:ascii="Times New Roman" w:hAnsi="Times New Roman" w:cs="Times New Roman"/>
          <w:bCs/>
          <w:sz w:val="24"/>
          <w:szCs w:val="24"/>
        </w:rPr>
      </w:pPr>
      <w:r w:rsidRPr="00A11012">
        <w:rPr>
          <w:rFonts w:ascii="Times New Roman" w:hAnsi="Times New Roman" w:cs="Times New Roman"/>
          <w:bCs/>
          <w:sz w:val="24"/>
          <w:szCs w:val="24"/>
        </w:rPr>
        <w:t>The raw feeding of garbage to animals is responsible for diseases of vesicular exanthema in swines and cholera among hogs</w:t>
      </w:r>
    </w:p>
    <w:p w:rsidR="00224B0C" w:rsidRPr="00A11012" w:rsidRDefault="00224B0C" w:rsidP="00A11012">
      <w:pPr>
        <w:pStyle w:val="ListParagraph"/>
        <w:numPr>
          <w:ilvl w:val="0"/>
          <w:numId w:val="6"/>
        </w:numPr>
        <w:jc w:val="both"/>
        <w:rPr>
          <w:rFonts w:ascii="Times New Roman" w:hAnsi="Times New Roman" w:cs="Times New Roman"/>
          <w:bCs/>
          <w:sz w:val="24"/>
          <w:szCs w:val="24"/>
        </w:rPr>
      </w:pPr>
      <w:r w:rsidRPr="00A11012">
        <w:rPr>
          <w:rFonts w:ascii="Times New Roman" w:hAnsi="Times New Roman" w:cs="Times New Roman"/>
          <w:bCs/>
          <w:sz w:val="24"/>
          <w:szCs w:val="24"/>
        </w:rPr>
        <w:t>Animal feeding forms are the source of nuisance due to bad odours, flies and health hazards</w:t>
      </w:r>
    </w:p>
    <w:p w:rsidR="00224B0C" w:rsidRPr="00A11012" w:rsidRDefault="00224B0C" w:rsidP="00A11012">
      <w:pPr>
        <w:pStyle w:val="ListParagraph"/>
        <w:numPr>
          <w:ilvl w:val="0"/>
          <w:numId w:val="6"/>
        </w:numPr>
        <w:jc w:val="both"/>
        <w:rPr>
          <w:rFonts w:ascii="Times New Roman" w:hAnsi="Times New Roman" w:cs="Times New Roman"/>
          <w:bCs/>
          <w:sz w:val="24"/>
          <w:szCs w:val="24"/>
        </w:rPr>
      </w:pPr>
      <w:r w:rsidRPr="00A11012">
        <w:rPr>
          <w:rFonts w:ascii="Times New Roman" w:hAnsi="Times New Roman" w:cs="Times New Roman"/>
          <w:bCs/>
          <w:sz w:val="24"/>
          <w:szCs w:val="24"/>
        </w:rPr>
        <w:t>It does requires separation of different kinds of refuse</w:t>
      </w:r>
    </w:p>
    <w:p w:rsidR="00224B0C" w:rsidRPr="00A11012" w:rsidRDefault="00457C2B" w:rsidP="00A11012">
      <w:pPr>
        <w:contextualSpacing/>
        <w:jc w:val="both"/>
        <w:rPr>
          <w:rFonts w:ascii="Times New Roman" w:hAnsi="Times New Roman" w:cs="Times New Roman"/>
          <w:b/>
          <w:bCs/>
          <w:szCs w:val="24"/>
        </w:rPr>
      </w:pPr>
      <w:r>
        <w:rPr>
          <w:rFonts w:ascii="Times New Roman" w:eastAsia="Times New Roman" w:hAnsi="Times New Roman" w:cs="Times New Roman"/>
          <w:b/>
          <w:bCs/>
          <w:sz w:val="24"/>
          <w:szCs w:val="27"/>
        </w:rPr>
        <w:t>7.5</w:t>
      </w:r>
      <w:r w:rsidR="0062768D">
        <w:rPr>
          <w:rFonts w:ascii="Times New Roman" w:eastAsia="Times New Roman" w:hAnsi="Times New Roman" w:cs="Times New Roman"/>
          <w:b/>
          <w:bCs/>
          <w:sz w:val="24"/>
          <w:szCs w:val="27"/>
        </w:rPr>
        <w:t xml:space="preserve"> </w:t>
      </w:r>
      <w:r w:rsidR="00A11012" w:rsidRPr="00A11012">
        <w:rPr>
          <w:rFonts w:ascii="Times New Roman" w:eastAsia="Times New Roman" w:hAnsi="Times New Roman" w:cs="Times New Roman"/>
          <w:b/>
          <w:bCs/>
          <w:sz w:val="24"/>
          <w:szCs w:val="27"/>
        </w:rPr>
        <w:t>Sanitary landfill:</w:t>
      </w:r>
    </w:p>
    <w:p w:rsidR="00D63447" w:rsidRPr="00227238" w:rsidRDefault="00D63447" w:rsidP="00D63447">
      <w:pPr>
        <w:autoSpaceDE w:val="0"/>
        <w:autoSpaceDN w:val="0"/>
        <w:adjustRightInd w:val="0"/>
        <w:spacing w:after="0"/>
        <w:jc w:val="both"/>
        <w:rPr>
          <w:rFonts w:ascii="Times New Roman" w:hAnsi="Times New Roman" w:cs="Times New Roman"/>
          <w:b/>
          <w:bCs/>
          <w:sz w:val="24"/>
          <w:szCs w:val="24"/>
        </w:rPr>
      </w:pPr>
      <w:r w:rsidRPr="00227238">
        <w:rPr>
          <w:rFonts w:ascii="Times New Roman" w:hAnsi="Times New Roman" w:cs="Times New Roman"/>
          <w:b/>
          <w:bCs/>
          <w:sz w:val="24"/>
          <w:szCs w:val="24"/>
        </w:rPr>
        <w:t>Advantages</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1. The initial capital investment is lower</w:t>
      </w:r>
      <w:r>
        <w:rPr>
          <w:rFonts w:ascii="Times New Roman" w:hAnsi="Times New Roman" w:cs="Times New Roman"/>
          <w:sz w:val="24"/>
          <w:szCs w:val="24"/>
        </w:rPr>
        <w:t xml:space="preserve"> </w:t>
      </w:r>
      <w:r w:rsidRPr="00227238">
        <w:rPr>
          <w:rFonts w:ascii="Times New Roman" w:hAnsi="Times New Roman" w:cs="Times New Roman"/>
          <w:sz w:val="24"/>
          <w:szCs w:val="24"/>
        </w:rPr>
        <w:t>than that required to establish incineration</w:t>
      </w:r>
      <w:r>
        <w:rPr>
          <w:rFonts w:ascii="Times New Roman" w:hAnsi="Times New Roman" w:cs="Times New Roman"/>
          <w:sz w:val="24"/>
          <w:szCs w:val="24"/>
        </w:rPr>
        <w:t xml:space="preserve"> </w:t>
      </w:r>
      <w:r w:rsidRPr="00227238">
        <w:rPr>
          <w:rFonts w:ascii="Times New Roman" w:hAnsi="Times New Roman" w:cs="Times New Roman"/>
          <w:sz w:val="24"/>
          <w:szCs w:val="24"/>
        </w:rPr>
        <w:t>plants or composting facilities for waste</w:t>
      </w:r>
      <w:r>
        <w:rPr>
          <w:rFonts w:ascii="Times New Roman" w:hAnsi="Times New Roman" w:cs="Times New Roman"/>
          <w:sz w:val="24"/>
          <w:szCs w:val="24"/>
        </w:rPr>
        <w:t xml:space="preserve"> </w:t>
      </w:r>
      <w:r w:rsidRPr="00227238">
        <w:rPr>
          <w:rFonts w:ascii="Times New Roman" w:hAnsi="Times New Roman" w:cs="Times New Roman"/>
          <w:sz w:val="24"/>
          <w:szCs w:val="24"/>
        </w:rPr>
        <w:t>treatment.</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2. It has lower operating and maintenance</w:t>
      </w:r>
      <w:r>
        <w:rPr>
          <w:rFonts w:ascii="Times New Roman" w:hAnsi="Times New Roman" w:cs="Times New Roman"/>
          <w:sz w:val="24"/>
          <w:szCs w:val="24"/>
        </w:rPr>
        <w:t xml:space="preserve"> </w:t>
      </w:r>
      <w:r w:rsidRPr="00227238">
        <w:rPr>
          <w:rFonts w:ascii="Times New Roman" w:hAnsi="Times New Roman" w:cs="Times New Roman"/>
          <w:sz w:val="24"/>
          <w:szCs w:val="24"/>
        </w:rPr>
        <w:t>expenses than treatment methods.</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3. A sanitary landfill is a complete and</w:t>
      </w:r>
      <w:r>
        <w:rPr>
          <w:rFonts w:ascii="Times New Roman" w:hAnsi="Times New Roman" w:cs="Times New Roman"/>
          <w:sz w:val="24"/>
          <w:szCs w:val="24"/>
        </w:rPr>
        <w:t xml:space="preserve"> </w:t>
      </w:r>
      <w:r w:rsidRPr="00227238">
        <w:rPr>
          <w:rFonts w:ascii="Times New Roman" w:hAnsi="Times New Roman" w:cs="Times New Roman"/>
          <w:sz w:val="24"/>
          <w:szCs w:val="24"/>
        </w:rPr>
        <w:t>definitive method, given its capacity to</w:t>
      </w:r>
      <w:r>
        <w:rPr>
          <w:rFonts w:ascii="Times New Roman" w:hAnsi="Times New Roman" w:cs="Times New Roman"/>
          <w:sz w:val="24"/>
          <w:szCs w:val="24"/>
        </w:rPr>
        <w:t xml:space="preserve"> </w:t>
      </w:r>
      <w:r w:rsidRPr="00227238">
        <w:rPr>
          <w:rFonts w:ascii="Times New Roman" w:hAnsi="Times New Roman" w:cs="Times New Roman"/>
          <w:sz w:val="24"/>
          <w:szCs w:val="24"/>
        </w:rPr>
        <w:t>receive every kind of MSW.</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4. It create</w:t>
      </w:r>
      <w:r>
        <w:rPr>
          <w:rFonts w:ascii="Times New Roman" w:hAnsi="Times New Roman" w:cs="Times New Roman"/>
          <w:sz w:val="24"/>
          <w:szCs w:val="24"/>
        </w:rPr>
        <w:t>s employment for unskilled labo</w:t>
      </w:r>
      <w:r w:rsidRPr="00227238">
        <w:rPr>
          <w:rFonts w:ascii="Times New Roman" w:hAnsi="Times New Roman" w:cs="Times New Roman"/>
          <w:sz w:val="24"/>
          <w:szCs w:val="24"/>
        </w:rPr>
        <w:t>ur,</w:t>
      </w:r>
      <w:r>
        <w:rPr>
          <w:rFonts w:ascii="Times New Roman" w:hAnsi="Times New Roman" w:cs="Times New Roman"/>
          <w:sz w:val="24"/>
          <w:szCs w:val="24"/>
        </w:rPr>
        <w:t xml:space="preserve"> </w:t>
      </w:r>
      <w:r w:rsidRPr="00227238">
        <w:rPr>
          <w:rFonts w:ascii="Times New Roman" w:hAnsi="Times New Roman" w:cs="Times New Roman"/>
          <w:sz w:val="24"/>
          <w:szCs w:val="24"/>
        </w:rPr>
        <w:t>which is available in abundance in developing</w:t>
      </w:r>
      <w:r>
        <w:rPr>
          <w:rFonts w:ascii="Times New Roman" w:hAnsi="Times New Roman" w:cs="Times New Roman"/>
          <w:sz w:val="24"/>
          <w:szCs w:val="24"/>
        </w:rPr>
        <w:t xml:space="preserve"> </w:t>
      </w:r>
      <w:r w:rsidRPr="00227238">
        <w:rPr>
          <w:rFonts w:ascii="Times New Roman" w:hAnsi="Times New Roman" w:cs="Times New Roman"/>
          <w:sz w:val="24"/>
          <w:szCs w:val="24"/>
        </w:rPr>
        <w:t>countries.</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5. Methane gas can be collected in sanitary</w:t>
      </w:r>
      <w:r>
        <w:rPr>
          <w:rFonts w:ascii="Times New Roman" w:hAnsi="Times New Roman" w:cs="Times New Roman"/>
          <w:sz w:val="24"/>
          <w:szCs w:val="24"/>
        </w:rPr>
        <w:t xml:space="preserve"> </w:t>
      </w:r>
      <w:r w:rsidRPr="00227238">
        <w:rPr>
          <w:rFonts w:ascii="Times New Roman" w:hAnsi="Times New Roman" w:cs="Times New Roman"/>
          <w:sz w:val="24"/>
          <w:szCs w:val="24"/>
        </w:rPr>
        <w:t>landfills that receive more than 500 t/day,</w:t>
      </w:r>
      <w:r>
        <w:rPr>
          <w:rFonts w:ascii="Times New Roman" w:hAnsi="Times New Roman" w:cs="Times New Roman"/>
          <w:sz w:val="24"/>
          <w:szCs w:val="24"/>
        </w:rPr>
        <w:t xml:space="preserve"> </w:t>
      </w:r>
      <w:r w:rsidRPr="00227238">
        <w:rPr>
          <w:rFonts w:ascii="Times New Roman" w:hAnsi="Times New Roman" w:cs="Times New Roman"/>
          <w:sz w:val="24"/>
          <w:szCs w:val="24"/>
        </w:rPr>
        <w:t>and this gas can be an alternative source</w:t>
      </w:r>
      <w:r>
        <w:rPr>
          <w:rFonts w:ascii="Times New Roman" w:hAnsi="Times New Roman" w:cs="Times New Roman"/>
          <w:sz w:val="24"/>
          <w:szCs w:val="24"/>
        </w:rPr>
        <w:t xml:space="preserve"> </w:t>
      </w:r>
      <w:r w:rsidRPr="00227238">
        <w:rPr>
          <w:rFonts w:ascii="Times New Roman" w:hAnsi="Times New Roman" w:cs="Times New Roman"/>
          <w:sz w:val="24"/>
          <w:szCs w:val="24"/>
        </w:rPr>
        <w:t>of energy for some cities.</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6. Its location can be as close to the urban</w:t>
      </w:r>
      <w:r>
        <w:rPr>
          <w:rFonts w:ascii="Times New Roman" w:hAnsi="Times New Roman" w:cs="Times New Roman"/>
          <w:sz w:val="24"/>
          <w:szCs w:val="24"/>
        </w:rPr>
        <w:t xml:space="preserve"> </w:t>
      </w:r>
      <w:r w:rsidRPr="00227238">
        <w:rPr>
          <w:rFonts w:ascii="Times New Roman" w:hAnsi="Times New Roman" w:cs="Times New Roman"/>
          <w:sz w:val="24"/>
          <w:szCs w:val="24"/>
        </w:rPr>
        <w:t>area as the existence of available sites</w:t>
      </w:r>
      <w:r>
        <w:rPr>
          <w:rFonts w:ascii="Times New Roman" w:hAnsi="Times New Roman" w:cs="Times New Roman"/>
          <w:sz w:val="24"/>
          <w:szCs w:val="24"/>
        </w:rPr>
        <w:t xml:space="preserve"> </w:t>
      </w:r>
      <w:r w:rsidRPr="00227238">
        <w:rPr>
          <w:rFonts w:ascii="Times New Roman" w:hAnsi="Times New Roman" w:cs="Times New Roman"/>
          <w:sz w:val="24"/>
          <w:szCs w:val="24"/>
        </w:rPr>
        <w:t>permits, which reduces hauling costs and</w:t>
      </w:r>
      <w:r>
        <w:rPr>
          <w:rFonts w:ascii="Times New Roman" w:hAnsi="Times New Roman" w:cs="Times New Roman"/>
          <w:sz w:val="24"/>
          <w:szCs w:val="24"/>
        </w:rPr>
        <w:t xml:space="preserve"> </w:t>
      </w:r>
      <w:r w:rsidRPr="00227238">
        <w:rPr>
          <w:rFonts w:ascii="Times New Roman" w:hAnsi="Times New Roman" w:cs="Times New Roman"/>
          <w:sz w:val="24"/>
          <w:szCs w:val="24"/>
        </w:rPr>
        <w:t>facilitates supervision by the community.</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7. It allows lands considered unproductive, making</w:t>
      </w:r>
      <w:r>
        <w:rPr>
          <w:rFonts w:ascii="Times New Roman" w:hAnsi="Times New Roman" w:cs="Times New Roman"/>
          <w:sz w:val="24"/>
          <w:szCs w:val="24"/>
        </w:rPr>
        <w:t xml:space="preserve"> </w:t>
      </w:r>
      <w:r w:rsidRPr="00227238">
        <w:rPr>
          <w:rFonts w:ascii="Times New Roman" w:hAnsi="Times New Roman" w:cs="Times New Roman"/>
          <w:sz w:val="24"/>
          <w:szCs w:val="24"/>
        </w:rPr>
        <w:t>them useful for constructing parks,</w:t>
      </w:r>
      <w:r>
        <w:rPr>
          <w:rFonts w:ascii="Times New Roman" w:hAnsi="Times New Roman" w:cs="Times New Roman"/>
          <w:sz w:val="24"/>
          <w:szCs w:val="24"/>
        </w:rPr>
        <w:t xml:space="preserve"> </w:t>
      </w:r>
      <w:r w:rsidRPr="00227238">
        <w:rPr>
          <w:rFonts w:ascii="Times New Roman" w:hAnsi="Times New Roman" w:cs="Times New Roman"/>
          <w:sz w:val="24"/>
          <w:szCs w:val="24"/>
        </w:rPr>
        <w:t>recreational facilities, green areas, etc.</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8. A sanitary landfill can start operating in a</w:t>
      </w:r>
      <w:r>
        <w:rPr>
          <w:rFonts w:ascii="Times New Roman" w:hAnsi="Times New Roman" w:cs="Times New Roman"/>
          <w:sz w:val="24"/>
          <w:szCs w:val="24"/>
        </w:rPr>
        <w:t xml:space="preserve"> </w:t>
      </w:r>
      <w:r w:rsidRPr="00227238">
        <w:rPr>
          <w:rFonts w:ascii="Times New Roman" w:hAnsi="Times New Roman" w:cs="Times New Roman"/>
          <w:sz w:val="24"/>
          <w:szCs w:val="24"/>
        </w:rPr>
        <w:t>short time as a waste elimination method.</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9. It is considered flexible because it can</w:t>
      </w:r>
      <w:r>
        <w:rPr>
          <w:rFonts w:ascii="Times New Roman" w:hAnsi="Times New Roman" w:cs="Times New Roman"/>
          <w:sz w:val="24"/>
          <w:szCs w:val="24"/>
        </w:rPr>
        <w:t xml:space="preserve"> </w:t>
      </w:r>
      <w:r w:rsidRPr="00227238">
        <w:rPr>
          <w:rFonts w:ascii="Times New Roman" w:hAnsi="Times New Roman" w:cs="Times New Roman"/>
          <w:sz w:val="24"/>
          <w:szCs w:val="24"/>
        </w:rPr>
        <w:t>receive greater additional quantities of</w:t>
      </w:r>
      <w:r>
        <w:rPr>
          <w:rFonts w:ascii="Times New Roman" w:hAnsi="Times New Roman" w:cs="Times New Roman"/>
          <w:sz w:val="24"/>
          <w:szCs w:val="24"/>
        </w:rPr>
        <w:t xml:space="preserve"> </w:t>
      </w:r>
      <w:r w:rsidRPr="00227238">
        <w:rPr>
          <w:rFonts w:ascii="Times New Roman" w:hAnsi="Times New Roman" w:cs="Times New Roman"/>
          <w:sz w:val="24"/>
          <w:szCs w:val="24"/>
        </w:rPr>
        <w:t>waste with a small increase in personnel.</w:t>
      </w:r>
    </w:p>
    <w:p w:rsidR="00D63447" w:rsidRDefault="00D63447" w:rsidP="00D63447">
      <w:pPr>
        <w:autoSpaceDE w:val="0"/>
        <w:autoSpaceDN w:val="0"/>
        <w:adjustRightInd w:val="0"/>
        <w:spacing w:after="0"/>
        <w:jc w:val="both"/>
        <w:rPr>
          <w:rFonts w:ascii="Times New Roman" w:hAnsi="Times New Roman" w:cs="Times New Roman"/>
          <w:b/>
          <w:bCs/>
          <w:sz w:val="24"/>
          <w:szCs w:val="24"/>
        </w:rPr>
      </w:pPr>
    </w:p>
    <w:p w:rsidR="00D63447" w:rsidRPr="00227238" w:rsidRDefault="00D63447" w:rsidP="00D63447">
      <w:pPr>
        <w:autoSpaceDE w:val="0"/>
        <w:autoSpaceDN w:val="0"/>
        <w:adjustRightInd w:val="0"/>
        <w:spacing w:after="0"/>
        <w:jc w:val="both"/>
        <w:rPr>
          <w:rFonts w:ascii="Times New Roman" w:hAnsi="Times New Roman" w:cs="Times New Roman"/>
          <w:b/>
          <w:bCs/>
          <w:sz w:val="24"/>
          <w:szCs w:val="24"/>
        </w:rPr>
      </w:pPr>
      <w:r w:rsidRPr="00227238">
        <w:rPr>
          <w:rFonts w:ascii="Times New Roman" w:hAnsi="Times New Roman" w:cs="Times New Roman"/>
          <w:b/>
          <w:bCs/>
          <w:sz w:val="24"/>
          <w:szCs w:val="24"/>
        </w:rPr>
        <w:t>Disadvantages</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1. The acquisition of the terrain is often a problem due to</w:t>
      </w:r>
      <w:r>
        <w:rPr>
          <w:rFonts w:ascii="Times New Roman" w:hAnsi="Times New Roman" w:cs="Times New Roman"/>
          <w:sz w:val="24"/>
          <w:szCs w:val="24"/>
        </w:rPr>
        <w:t xml:space="preserve"> </w:t>
      </w:r>
      <w:r w:rsidRPr="00227238">
        <w:rPr>
          <w:rFonts w:ascii="Times New Roman" w:hAnsi="Times New Roman" w:cs="Times New Roman"/>
          <w:sz w:val="24"/>
          <w:szCs w:val="24"/>
        </w:rPr>
        <w:t xml:space="preserve">local inhabitants’ opposition to the selected site </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Lack of knowledge of the sanitary landfill technique.</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The term sanitary landfill is associated with the</w:t>
      </w:r>
      <w:r>
        <w:rPr>
          <w:rFonts w:ascii="Times New Roman" w:hAnsi="Times New Roman" w:cs="Times New Roman"/>
          <w:sz w:val="24"/>
          <w:szCs w:val="24"/>
        </w:rPr>
        <w:t xml:space="preserve"> </w:t>
      </w:r>
      <w:r w:rsidRPr="00227238">
        <w:rPr>
          <w:rFonts w:ascii="Times New Roman" w:hAnsi="Times New Roman" w:cs="Times New Roman"/>
          <w:sz w:val="24"/>
          <w:szCs w:val="24"/>
        </w:rPr>
        <w:t>open dump.</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Citizens’ evident distrust of local administrations that</w:t>
      </w:r>
      <w:r>
        <w:rPr>
          <w:rFonts w:ascii="Times New Roman" w:hAnsi="Times New Roman" w:cs="Times New Roman"/>
          <w:sz w:val="24"/>
          <w:szCs w:val="24"/>
        </w:rPr>
        <w:t xml:space="preserve"> </w:t>
      </w:r>
      <w:r w:rsidRPr="00227238">
        <w:rPr>
          <w:rFonts w:ascii="Times New Roman" w:hAnsi="Times New Roman" w:cs="Times New Roman"/>
          <w:sz w:val="24"/>
          <w:szCs w:val="24"/>
        </w:rPr>
        <w:t>do not guarantee the quality or the sustainability of</w:t>
      </w:r>
      <w:r>
        <w:rPr>
          <w:rFonts w:ascii="Times New Roman" w:hAnsi="Times New Roman" w:cs="Times New Roman"/>
          <w:sz w:val="24"/>
          <w:szCs w:val="24"/>
        </w:rPr>
        <w:t xml:space="preserve"> </w:t>
      </w:r>
      <w:r w:rsidRPr="00227238">
        <w:rPr>
          <w:rFonts w:ascii="Times New Roman" w:hAnsi="Times New Roman" w:cs="Times New Roman"/>
          <w:sz w:val="24"/>
          <w:szCs w:val="24"/>
        </w:rPr>
        <w:t>the work.</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Legal problems regarding land registration.</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2. The rapid process of urban growth that limits the</w:t>
      </w:r>
      <w:r>
        <w:rPr>
          <w:rFonts w:ascii="Times New Roman" w:hAnsi="Times New Roman" w:cs="Times New Roman"/>
          <w:sz w:val="24"/>
          <w:szCs w:val="24"/>
        </w:rPr>
        <w:t xml:space="preserve"> </w:t>
      </w:r>
      <w:r w:rsidRPr="00227238">
        <w:rPr>
          <w:rFonts w:ascii="Times New Roman" w:hAnsi="Times New Roman" w:cs="Times New Roman"/>
          <w:sz w:val="24"/>
          <w:szCs w:val="24"/>
        </w:rPr>
        <w:t>amount of land available and makes it more expensive,</w:t>
      </w:r>
      <w:r>
        <w:rPr>
          <w:rFonts w:ascii="Times New Roman" w:hAnsi="Times New Roman" w:cs="Times New Roman"/>
          <w:sz w:val="24"/>
          <w:szCs w:val="24"/>
        </w:rPr>
        <w:t xml:space="preserve"> </w:t>
      </w:r>
      <w:r w:rsidRPr="00227238">
        <w:rPr>
          <w:rFonts w:ascii="Times New Roman" w:hAnsi="Times New Roman" w:cs="Times New Roman"/>
          <w:sz w:val="24"/>
          <w:szCs w:val="24"/>
        </w:rPr>
        <w:t>the sanitary landfill to be located at a distance</w:t>
      </w:r>
      <w:r>
        <w:rPr>
          <w:rFonts w:ascii="Times New Roman" w:hAnsi="Times New Roman" w:cs="Times New Roman"/>
          <w:sz w:val="24"/>
          <w:szCs w:val="24"/>
        </w:rPr>
        <w:t xml:space="preserve"> </w:t>
      </w:r>
      <w:r w:rsidRPr="00227238">
        <w:rPr>
          <w:rFonts w:ascii="Times New Roman" w:hAnsi="Times New Roman" w:cs="Times New Roman"/>
          <w:sz w:val="24"/>
          <w:szCs w:val="24"/>
        </w:rPr>
        <w:t>from the town.</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3. The vulnerability of the quality of operation of the</w:t>
      </w:r>
      <w:r>
        <w:rPr>
          <w:rFonts w:ascii="Times New Roman" w:hAnsi="Times New Roman" w:cs="Times New Roman"/>
          <w:sz w:val="24"/>
          <w:szCs w:val="24"/>
        </w:rPr>
        <w:t xml:space="preserve"> </w:t>
      </w:r>
      <w:r w:rsidRPr="00227238">
        <w:rPr>
          <w:rFonts w:ascii="Times New Roman" w:hAnsi="Times New Roman" w:cs="Times New Roman"/>
          <w:sz w:val="24"/>
          <w:szCs w:val="24"/>
        </w:rPr>
        <w:t>landfill and the high risk of its becoming an open dump,</w:t>
      </w:r>
      <w:r>
        <w:rPr>
          <w:rFonts w:ascii="Times New Roman" w:hAnsi="Times New Roman" w:cs="Times New Roman"/>
          <w:sz w:val="24"/>
          <w:szCs w:val="24"/>
        </w:rPr>
        <w:t xml:space="preserve"> </w:t>
      </w:r>
      <w:r w:rsidRPr="00227238">
        <w:rPr>
          <w:rFonts w:ascii="Times New Roman" w:hAnsi="Times New Roman" w:cs="Times New Roman"/>
          <w:sz w:val="24"/>
          <w:szCs w:val="24"/>
        </w:rPr>
        <w:t>mainly because of a lack of political decision on the</w:t>
      </w:r>
      <w:r>
        <w:rPr>
          <w:rFonts w:ascii="Times New Roman" w:hAnsi="Times New Roman" w:cs="Times New Roman"/>
          <w:sz w:val="24"/>
          <w:szCs w:val="24"/>
        </w:rPr>
        <w:t xml:space="preserve"> </w:t>
      </w:r>
      <w:r w:rsidRPr="00227238">
        <w:rPr>
          <w:rFonts w:ascii="Times New Roman" w:hAnsi="Times New Roman" w:cs="Times New Roman"/>
          <w:sz w:val="24"/>
          <w:szCs w:val="24"/>
        </w:rPr>
        <w:t>part of local governments to invest the necessary funds</w:t>
      </w:r>
      <w:r>
        <w:rPr>
          <w:rFonts w:ascii="Times New Roman" w:hAnsi="Times New Roman" w:cs="Times New Roman"/>
          <w:sz w:val="24"/>
          <w:szCs w:val="24"/>
        </w:rPr>
        <w:t xml:space="preserve"> </w:t>
      </w:r>
      <w:r w:rsidRPr="00227238">
        <w:rPr>
          <w:rFonts w:ascii="Times New Roman" w:hAnsi="Times New Roman" w:cs="Times New Roman"/>
          <w:sz w:val="24"/>
          <w:szCs w:val="24"/>
        </w:rPr>
        <w:t>for its correct operation and maintenance.</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4. The finished landfill is not recommended for building</w:t>
      </w:r>
      <w:r>
        <w:rPr>
          <w:rFonts w:ascii="Times New Roman" w:hAnsi="Times New Roman" w:cs="Times New Roman"/>
          <w:sz w:val="24"/>
          <w:szCs w:val="24"/>
        </w:rPr>
        <w:t xml:space="preserve"> </w:t>
      </w:r>
      <w:r w:rsidRPr="00227238">
        <w:rPr>
          <w:rFonts w:ascii="Times New Roman" w:hAnsi="Times New Roman" w:cs="Times New Roman"/>
          <w:sz w:val="24"/>
          <w:szCs w:val="24"/>
        </w:rPr>
        <w:t>homes, schools, etc.</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5. The restriction against building heavy infrastructure</w:t>
      </w:r>
      <w:r>
        <w:rPr>
          <w:rFonts w:ascii="Times New Roman" w:hAnsi="Times New Roman" w:cs="Times New Roman"/>
          <w:sz w:val="24"/>
          <w:szCs w:val="24"/>
        </w:rPr>
        <w:t xml:space="preserve"> </w:t>
      </w:r>
      <w:r w:rsidRPr="00227238">
        <w:rPr>
          <w:rFonts w:ascii="Times New Roman" w:hAnsi="Times New Roman" w:cs="Times New Roman"/>
          <w:sz w:val="24"/>
          <w:szCs w:val="24"/>
        </w:rPr>
        <w:t>because of settling and sinking after the landfill is</w:t>
      </w:r>
      <w:r>
        <w:rPr>
          <w:rFonts w:ascii="Times New Roman" w:hAnsi="Times New Roman" w:cs="Times New Roman"/>
          <w:sz w:val="24"/>
          <w:szCs w:val="24"/>
        </w:rPr>
        <w:t xml:space="preserve"> </w:t>
      </w:r>
      <w:r w:rsidRPr="00227238">
        <w:rPr>
          <w:rFonts w:ascii="Times New Roman" w:hAnsi="Times New Roman" w:cs="Times New Roman"/>
          <w:sz w:val="24"/>
          <w:szCs w:val="24"/>
        </w:rPr>
        <w:t>finished.</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6. It is necessary to monitor the site after closure of the</w:t>
      </w:r>
      <w:r>
        <w:rPr>
          <w:rFonts w:ascii="Times New Roman" w:hAnsi="Times New Roman" w:cs="Times New Roman"/>
          <w:sz w:val="24"/>
          <w:szCs w:val="24"/>
        </w:rPr>
        <w:t xml:space="preserve"> </w:t>
      </w:r>
      <w:r w:rsidRPr="00227238">
        <w:rPr>
          <w:rFonts w:ascii="Times New Roman" w:hAnsi="Times New Roman" w:cs="Times New Roman"/>
          <w:sz w:val="24"/>
          <w:szCs w:val="24"/>
        </w:rPr>
        <w:t>sanitary landfill, not only to check for negative environmental</w:t>
      </w:r>
      <w:r>
        <w:rPr>
          <w:rFonts w:ascii="Times New Roman" w:hAnsi="Times New Roman" w:cs="Times New Roman"/>
          <w:sz w:val="24"/>
          <w:szCs w:val="24"/>
        </w:rPr>
        <w:t xml:space="preserve"> </w:t>
      </w:r>
      <w:r w:rsidRPr="00227238">
        <w:rPr>
          <w:rFonts w:ascii="Times New Roman" w:hAnsi="Times New Roman" w:cs="Times New Roman"/>
          <w:sz w:val="24"/>
          <w:szCs w:val="24"/>
        </w:rPr>
        <w:t>impacts, but also to prevent undue use of the</w:t>
      </w:r>
      <w:r>
        <w:rPr>
          <w:rFonts w:ascii="Times New Roman" w:hAnsi="Times New Roman" w:cs="Times New Roman"/>
          <w:sz w:val="24"/>
          <w:szCs w:val="24"/>
        </w:rPr>
        <w:t xml:space="preserve"> </w:t>
      </w:r>
      <w:r w:rsidRPr="00227238">
        <w:rPr>
          <w:rFonts w:ascii="Times New Roman" w:hAnsi="Times New Roman" w:cs="Times New Roman"/>
          <w:sz w:val="24"/>
          <w:szCs w:val="24"/>
        </w:rPr>
        <w:t>site by the inhabitants.</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7. It can cause a long term environmental impact if the</w:t>
      </w:r>
      <w:r>
        <w:rPr>
          <w:rFonts w:ascii="Times New Roman" w:hAnsi="Times New Roman" w:cs="Times New Roman"/>
          <w:sz w:val="24"/>
          <w:szCs w:val="24"/>
        </w:rPr>
        <w:t xml:space="preserve"> </w:t>
      </w:r>
      <w:r w:rsidRPr="00227238">
        <w:rPr>
          <w:rFonts w:ascii="Times New Roman" w:hAnsi="Times New Roman" w:cs="Times New Roman"/>
          <w:sz w:val="24"/>
          <w:szCs w:val="24"/>
        </w:rPr>
        <w:t>necessary precautions are not taken in the selection of</w:t>
      </w:r>
      <w:r>
        <w:rPr>
          <w:rFonts w:ascii="Times New Roman" w:hAnsi="Times New Roman" w:cs="Times New Roman"/>
          <w:sz w:val="24"/>
          <w:szCs w:val="24"/>
        </w:rPr>
        <w:t xml:space="preserve"> </w:t>
      </w:r>
      <w:r w:rsidRPr="00227238">
        <w:rPr>
          <w:rFonts w:ascii="Times New Roman" w:hAnsi="Times New Roman" w:cs="Times New Roman"/>
          <w:sz w:val="24"/>
          <w:szCs w:val="24"/>
        </w:rPr>
        <w:t>the site and if mitigation measures are not applied. In the</w:t>
      </w:r>
      <w:r>
        <w:rPr>
          <w:rFonts w:ascii="Times New Roman" w:hAnsi="Times New Roman" w:cs="Times New Roman"/>
          <w:sz w:val="24"/>
          <w:szCs w:val="24"/>
        </w:rPr>
        <w:t xml:space="preserve"> </w:t>
      </w:r>
      <w:r w:rsidRPr="00227238">
        <w:rPr>
          <w:rFonts w:ascii="Times New Roman" w:hAnsi="Times New Roman" w:cs="Times New Roman"/>
          <w:sz w:val="24"/>
          <w:szCs w:val="24"/>
        </w:rPr>
        <w:t>case of large sanitary landfills, it is advisable to analyze the</w:t>
      </w:r>
      <w:r>
        <w:rPr>
          <w:rFonts w:ascii="Times New Roman" w:hAnsi="Times New Roman" w:cs="Times New Roman"/>
          <w:sz w:val="24"/>
          <w:szCs w:val="24"/>
        </w:rPr>
        <w:t xml:space="preserve"> </w:t>
      </w:r>
      <w:r w:rsidRPr="00227238">
        <w:rPr>
          <w:rFonts w:ascii="Times New Roman" w:hAnsi="Times New Roman" w:cs="Times New Roman"/>
          <w:sz w:val="24"/>
          <w:szCs w:val="24"/>
        </w:rPr>
        <w:t>effects of vehicular traffic, in particular the trucks carrying</w:t>
      </w:r>
      <w:r>
        <w:rPr>
          <w:rFonts w:ascii="Times New Roman" w:hAnsi="Times New Roman" w:cs="Times New Roman"/>
          <w:sz w:val="24"/>
          <w:szCs w:val="24"/>
        </w:rPr>
        <w:t xml:space="preserve"> </w:t>
      </w:r>
      <w:r w:rsidRPr="00227238">
        <w:rPr>
          <w:rFonts w:ascii="Times New Roman" w:hAnsi="Times New Roman" w:cs="Times New Roman"/>
          <w:sz w:val="24"/>
          <w:szCs w:val="24"/>
        </w:rPr>
        <w:t>the waste on the</w:t>
      </w:r>
      <w:r>
        <w:rPr>
          <w:rFonts w:ascii="Times New Roman" w:hAnsi="Times New Roman" w:cs="Times New Roman"/>
          <w:sz w:val="24"/>
          <w:szCs w:val="24"/>
        </w:rPr>
        <w:t xml:space="preserve"> roads that converge on the sit</w:t>
      </w:r>
      <w:r w:rsidRPr="00227238">
        <w:rPr>
          <w:rFonts w:ascii="Times New Roman" w:hAnsi="Times New Roman" w:cs="Times New Roman"/>
          <w:sz w:val="24"/>
          <w:szCs w:val="24"/>
        </w:rPr>
        <w:t>e and</w:t>
      </w:r>
      <w:r>
        <w:rPr>
          <w:rFonts w:ascii="Times New Roman" w:hAnsi="Times New Roman" w:cs="Times New Roman"/>
          <w:sz w:val="24"/>
          <w:szCs w:val="24"/>
        </w:rPr>
        <w:t xml:space="preserve"> </w:t>
      </w:r>
      <w:r w:rsidRPr="00227238">
        <w:rPr>
          <w:rFonts w:ascii="Times New Roman" w:hAnsi="Times New Roman" w:cs="Times New Roman"/>
          <w:sz w:val="24"/>
          <w:szCs w:val="24"/>
        </w:rPr>
        <w:t>that produce dust, noise and windblown litter. In the immediate</w:t>
      </w:r>
      <w:r>
        <w:rPr>
          <w:rFonts w:ascii="Times New Roman" w:hAnsi="Times New Roman" w:cs="Times New Roman"/>
          <w:sz w:val="24"/>
          <w:szCs w:val="24"/>
        </w:rPr>
        <w:t xml:space="preserve"> </w:t>
      </w:r>
      <w:r w:rsidRPr="00227238">
        <w:rPr>
          <w:rFonts w:ascii="Times New Roman" w:hAnsi="Times New Roman" w:cs="Times New Roman"/>
          <w:sz w:val="24"/>
          <w:szCs w:val="24"/>
        </w:rPr>
        <w:t>neighbo</w:t>
      </w:r>
      <w:r>
        <w:rPr>
          <w:rFonts w:ascii="Times New Roman" w:hAnsi="Times New Roman" w:cs="Times New Roman"/>
          <w:sz w:val="24"/>
          <w:szCs w:val="24"/>
        </w:rPr>
        <w:t>u</w:t>
      </w:r>
      <w:r w:rsidRPr="00227238">
        <w:rPr>
          <w:rFonts w:ascii="Times New Roman" w:hAnsi="Times New Roman" w:cs="Times New Roman"/>
          <w:sz w:val="24"/>
          <w:szCs w:val="24"/>
        </w:rPr>
        <w:t>rhood the impact is produced by the liquids,</w:t>
      </w:r>
      <w:r>
        <w:rPr>
          <w:rFonts w:ascii="Times New Roman" w:hAnsi="Times New Roman" w:cs="Times New Roman"/>
          <w:sz w:val="24"/>
          <w:szCs w:val="24"/>
        </w:rPr>
        <w:t xml:space="preserve"> </w:t>
      </w:r>
      <w:r w:rsidRPr="00227238">
        <w:rPr>
          <w:rFonts w:ascii="Times New Roman" w:hAnsi="Times New Roman" w:cs="Times New Roman"/>
          <w:sz w:val="24"/>
          <w:szCs w:val="24"/>
        </w:rPr>
        <w:t>gases and bad odo</w:t>
      </w:r>
      <w:r>
        <w:rPr>
          <w:rFonts w:ascii="Times New Roman" w:hAnsi="Times New Roman" w:cs="Times New Roman"/>
          <w:sz w:val="24"/>
          <w:szCs w:val="24"/>
        </w:rPr>
        <w:t>u</w:t>
      </w:r>
      <w:r w:rsidRPr="00227238">
        <w:rPr>
          <w:rFonts w:ascii="Times New Roman" w:hAnsi="Times New Roman" w:cs="Times New Roman"/>
          <w:sz w:val="24"/>
          <w:szCs w:val="24"/>
        </w:rPr>
        <w:t>rs that can emanate from the landfill.</w:t>
      </w:r>
    </w:p>
    <w:p w:rsidR="00D63447" w:rsidRPr="00227238"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8. The properties or lands surrounding the sanitary landfill</w:t>
      </w:r>
      <w:r>
        <w:rPr>
          <w:rFonts w:ascii="Times New Roman" w:hAnsi="Times New Roman" w:cs="Times New Roman"/>
          <w:sz w:val="24"/>
          <w:szCs w:val="24"/>
        </w:rPr>
        <w:t xml:space="preserve"> </w:t>
      </w:r>
      <w:r w:rsidRPr="00227238">
        <w:rPr>
          <w:rFonts w:ascii="Times New Roman" w:hAnsi="Times New Roman" w:cs="Times New Roman"/>
          <w:sz w:val="24"/>
          <w:szCs w:val="24"/>
        </w:rPr>
        <w:t>may be devalued.</w:t>
      </w:r>
    </w:p>
    <w:p w:rsidR="00D63447" w:rsidRDefault="00D63447" w:rsidP="00D63447">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9. Usually it cannot receive hazardous waste.</w:t>
      </w:r>
    </w:p>
    <w:p w:rsidR="00D63447" w:rsidRDefault="00D63447" w:rsidP="00A11012">
      <w:pPr>
        <w:contextualSpacing/>
        <w:jc w:val="both"/>
        <w:rPr>
          <w:rFonts w:ascii="Times New Roman" w:eastAsia="Times New Roman" w:hAnsi="Times New Roman" w:cs="Times New Roman"/>
          <w:b/>
          <w:bCs/>
          <w:sz w:val="24"/>
          <w:szCs w:val="24"/>
        </w:rPr>
      </w:pPr>
    </w:p>
    <w:p w:rsidR="00A11012" w:rsidRPr="00A11012" w:rsidRDefault="00457C2B" w:rsidP="00A11012">
      <w:pPr>
        <w:contextualSpacing/>
        <w:jc w:val="both"/>
        <w:rPr>
          <w:rFonts w:ascii="Times New Roman" w:hAnsi="Times New Roman" w:cs="Times New Roman"/>
          <w:b/>
          <w:bCs/>
          <w:sz w:val="24"/>
          <w:szCs w:val="24"/>
        </w:rPr>
      </w:pPr>
      <w:r>
        <w:rPr>
          <w:rFonts w:ascii="Times New Roman" w:eastAsia="Times New Roman" w:hAnsi="Times New Roman" w:cs="Times New Roman"/>
          <w:b/>
          <w:bCs/>
          <w:sz w:val="24"/>
          <w:szCs w:val="24"/>
        </w:rPr>
        <w:t>7.6</w:t>
      </w:r>
      <w:r w:rsidR="0062768D">
        <w:rPr>
          <w:rFonts w:ascii="Times New Roman" w:eastAsia="Times New Roman" w:hAnsi="Times New Roman" w:cs="Times New Roman"/>
          <w:b/>
          <w:bCs/>
          <w:sz w:val="24"/>
          <w:szCs w:val="24"/>
        </w:rPr>
        <w:t xml:space="preserve"> </w:t>
      </w:r>
      <w:r w:rsidR="00A11012" w:rsidRPr="00A11012">
        <w:rPr>
          <w:rFonts w:ascii="Times New Roman" w:eastAsia="Times New Roman" w:hAnsi="Times New Roman" w:cs="Times New Roman"/>
          <w:b/>
          <w:bCs/>
          <w:sz w:val="24"/>
          <w:szCs w:val="24"/>
        </w:rPr>
        <w:t>Incineration</w:t>
      </w:r>
      <w:r w:rsidR="00A11012">
        <w:rPr>
          <w:rFonts w:ascii="Times New Roman" w:eastAsia="Times New Roman" w:hAnsi="Times New Roman" w:cs="Times New Roman"/>
          <w:b/>
          <w:bCs/>
          <w:sz w:val="24"/>
          <w:szCs w:val="24"/>
        </w:rPr>
        <w:t>:</w:t>
      </w:r>
    </w:p>
    <w:p w:rsidR="00A11012" w:rsidRPr="00A11012" w:rsidRDefault="00A11012" w:rsidP="00A11012">
      <w:pPr>
        <w:contextualSpacing/>
        <w:jc w:val="both"/>
        <w:rPr>
          <w:rFonts w:ascii="Times New Roman" w:hAnsi="Times New Roman" w:cs="Times New Roman"/>
          <w:b/>
          <w:bCs/>
          <w:sz w:val="24"/>
          <w:szCs w:val="24"/>
        </w:rPr>
      </w:pPr>
      <w:r w:rsidRPr="00A11012">
        <w:rPr>
          <w:rFonts w:ascii="Times New Roman" w:hAnsi="Times New Roman" w:cs="Times New Roman"/>
          <w:b/>
          <w:bCs/>
          <w:sz w:val="24"/>
          <w:szCs w:val="24"/>
        </w:rPr>
        <w:t xml:space="preserve"> Advantages:</w:t>
      </w:r>
    </w:p>
    <w:p w:rsidR="00622A5B" w:rsidRDefault="007B77DC" w:rsidP="00A11012">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Reduction of weight (up to 75%) and volume (up to 90%) of solid waste</w:t>
      </w:r>
      <w:r w:rsidR="00622A5B">
        <w:rPr>
          <w:rFonts w:ascii="Times New Roman" w:eastAsia="Times New Roman" w:hAnsi="Times New Roman" w:cs="Times New Roman"/>
          <w:sz w:val="24"/>
          <w:szCs w:val="24"/>
        </w:rPr>
        <w:t xml:space="preserve">, which can be valuable if land space id scarce </w:t>
      </w:r>
    </w:p>
    <w:p w:rsidR="00622A5B" w:rsidRDefault="00622A5B" w:rsidP="00A11012">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Generation of revenues from energy production, known as waste-to-energy incineration </w:t>
      </w:r>
    </w:p>
    <w:p w:rsidR="007B77DC" w:rsidRDefault="00622A5B" w:rsidP="00A11012">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Break down of some hazardous, non-metallic organic wastes and destroys bacteria and viruses. </w:t>
      </w:r>
      <w:r w:rsidR="007B77DC">
        <w:rPr>
          <w:rFonts w:ascii="Times New Roman" w:eastAsia="Times New Roman" w:hAnsi="Times New Roman" w:cs="Times New Roman"/>
          <w:sz w:val="24"/>
          <w:szCs w:val="24"/>
        </w:rPr>
        <w:t xml:space="preserve"> </w:t>
      </w:r>
    </w:p>
    <w:p w:rsidR="007B77DC" w:rsidRPr="00622A5B" w:rsidRDefault="00A11012" w:rsidP="00622A5B">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A11012">
        <w:rPr>
          <w:rFonts w:ascii="Times New Roman" w:eastAsia="Times New Roman" w:hAnsi="Times New Roman" w:cs="Times New Roman"/>
          <w:sz w:val="24"/>
          <w:szCs w:val="24"/>
        </w:rPr>
        <w:t>equires minimum land</w:t>
      </w:r>
    </w:p>
    <w:p w:rsidR="00A11012" w:rsidRPr="00A11012" w:rsidRDefault="00A11012" w:rsidP="00A11012">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A11012">
        <w:rPr>
          <w:rFonts w:ascii="Times New Roman" w:eastAsia="Times New Roman" w:hAnsi="Times New Roman" w:cs="Times New Roman"/>
          <w:sz w:val="24"/>
          <w:szCs w:val="24"/>
        </w:rPr>
        <w:t>an be operated in any weather</w:t>
      </w:r>
    </w:p>
    <w:p w:rsidR="00A11012" w:rsidRDefault="00A11012" w:rsidP="00A11012">
      <w:pPr>
        <w:contextualSpacing/>
        <w:jc w:val="both"/>
        <w:rPr>
          <w:rFonts w:ascii="Times New Roman" w:hAnsi="Times New Roman" w:cs="Times New Roman"/>
          <w:b/>
          <w:bCs/>
          <w:sz w:val="24"/>
          <w:szCs w:val="24"/>
        </w:rPr>
      </w:pPr>
    </w:p>
    <w:p w:rsidR="00A11012" w:rsidRPr="00A11012" w:rsidRDefault="00A11012" w:rsidP="00A11012">
      <w:pPr>
        <w:contextualSpacing/>
        <w:jc w:val="both"/>
        <w:rPr>
          <w:rFonts w:ascii="Times New Roman" w:hAnsi="Times New Roman" w:cs="Times New Roman"/>
          <w:b/>
          <w:bCs/>
          <w:sz w:val="24"/>
          <w:szCs w:val="24"/>
        </w:rPr>
      </w:pPr>
      <w:r w:rsidRPr="00A11012">
        <w:rPr>
          <w:rFonts w:ascii="Times New Roman" w:hAnsi="Times New Roman" w:cs="Times New Roman"/>
          <w:b/>
          <w:bCs/>
          <w:sz w:val="24"/>
          <w:szCs w:val="24"/>
        </w:rPr>
        <w:t xml:space="preserve">Disadvantages: </w:t>
      </w:r>
    </w:p>
    <w:p w:rsidR="00622A5B" w:rsidRDefault="00622A5B" w:rsidP="00A11012">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Potential emission of contaminates into the air through exhaust stacks and into water through ash leachate. </w:t>
      </w:r>
    </w:p>
    <w:p w:rsidR="00A11012" w:rsidRDefault="00A11012" w:rsidP="00A11012">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Pr="00A11012">
        <w:rPr>
          <w:rFonts w:ascii="Times New Roman" w:eastAsia="Times New Roman" w:hAnsi="Times New Roman" w:cs="Times New Roman"/>
          <w:sz w:val="24"/>
          <w:szCs w:val="24"/>
        </w:rPr>
        <w:t>xpensive to build and operate</w:t>
      </w:r>
    </w:p>
    <w:p w:rsidR="00A11012" w:rsidRPr="00A11012" w:rsidRDefault="00A11012" w:rsidP="00A11012">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sidRPr="00A11012">
        <w:rPr>
          <w:rFonts w:ascii="Times New Roman" w:eastAsia="Times New Roman" w:hAnsi="Times New Roman" w:cs="Times New Roman"/>
          <w:sz w:val="24"/>
          <w:szCs w:val="24"/>
        </w:rPr>
        <w:t>High energy requirement</w:t>
      </w:r>
    </w:p>
    <w:p w:rsidR="00A11012" w:rsidRDefault="00A11012" w:rsidP="00A11012">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A11012">
        <w:rPr>
          <w:rFonts w:ascii="Times New Roman" w:eastAsia="Times New Roman" w:hAnsi="Times New Roman" w:cs="Times New Roman"/>
          <w:sz w:val="24"/>
          <w:szCs w:val="24"/>
        </w:rPr>
        <w:t>equires skilled personnel and continuous maintenance</w:t>
      </w:r>
    </w:p>
    <w:p w:rsidR="00A11012" w:rsidRPr="00A11012" w:rsidRDefault="00A11012" w:rsidP="00622A5B">
      <w:pPr>
        <w:spacing w:before="100" w:beforeAutospacing="1" w:after="100" w:afterAutospacing="1" w:line="240" w:lineRule="auto"/>
        <w:ind w:left="720"/>
        <w:contextualSpacing/>
        <w:rPr>
          <w:rFonts w:ascii="Times New Roman" w:eastAsia="Times New Roman" w:hAnsi="Times New Roman" w:cs="Times New Roman"/>
          <w:sz w:val="24"/>
          <w:szCs w:val="24"/>
        </w:rPr>
      </w:pPr>
    </w:p>
    <w:p w:rsidR="00C260E8" w:rsidRPr="00C260E8" w:rsidRDefault="00457C2B" w:rsidP="00A11012">
      <w:pPr>
        <w:jc w:val="both"/>
        <w:rPr>
          <w:rFonts w:ascii="Times New Roman" w:hAnsi="Times New Roman" w:cs="Times New Roman"/>
          <w:b/>
          <w:bCs/>
          <w:sz w:val="24"/>
          <w:szCs w:val="24"/>
        </w:rPr>
      </w:pPr>
      <w:r>
        <w:rPr>
          <w:rFonts w:ascii="Times New Roman" w:hAnsi="Times New Roman" w:cs="Times New Roman"/>
          <w:b/>
          <w:bCs/>
          <w:sz w:val="24"/>
          <w:szCs w:val="24"/>
        </w:rPr>
        <w:t xml:space="preserve">7.7 </w:t>
      </w:r>
      <w:r w:rsidR="00C260E8" w:rsidRPr="00C260E8">
        <w:rPr>
          <w:rFonts w:ascii="Times New Roman" w:hAnsi="Times New Roman" w:cs="Times New Roman"/>
          <w:b/>
          <w:bCs/>
          <w:sz w:val="24"/>
          <w:szCs w:val="24"/>
        </w:rPr>
        <w:t xml:space="preserve">Pyrolsis </w:t>
      </w:r>
    </w:p>
    <w:p w:rsidR="00C260E8" w:rsidRPr="00A11012" w:rsidRDefault="00C260E8" w:rsidP="00C260E8">
      <w:pPr>
        <w:contextualSpacing/>
        <w:jc w:val="both"/>
        <w:rPr>
          <w:rFonts w:ascii="Times New Roman" w:hAnsi="Times New Roman" w:cs="Times New Roman"/>
          <w:b/>
          <w:bCs/>
          <w:sz w:val="24"/>
          <w:szCs w:val="24"/>
        </w:rPr>
      </w:pPr>
      <w:r w:rsidRPr="00A11012">
        <w:rPr>
          <w:rFonts w:ascii="Times New Roman" w:hAnsi="Times New Roman" w:cs="Times New Roman"/>
          <w:b/>
          <w:bCs/>
          <w:sz w:val="24"/>
          <w:szCs w:val="24"/>
        </w:rPr>
        <w:t>Advantages:</w:t>
      </w:r>
    </w:p>
    <w:p w:rsidR="00F7479E" w:rsidRPr="009A5F47" w:rsidRDefault="00F7479E" w:rsidP="007B77DC">
      <w:pPr>
        <w:numPr>
          <w:ilvl w:val="0"/>
          <w:numId w:val="10"/>
        </w:numPr>
        <w:spacing w:before="100" w:beforeAutospacing="1" w:after="100" w:afterAutospacing="1" w:line="240" w:lineRule="auto"/>
        <w:ind w:left="714" w:hanging="357"/>
        <w:contextualSpacing/>
        <w:jc w:val="both"/>
        <w:rPr>
          <w:rFonts w:ascii="Times New Roman" w:eastAsia="Times New Roman" w:hAnsi="Times New Roman" w:cs="Times New Roman"/>
          <w:sz w:val="28"/>
          <w:szCs w:val="24"/>
        </w:rPr>
      </w:pPr>
      <w:r w:rsidRPr="009A5F47">
        <w:rPr>
          <w:rFonts w:ascii="Times New Roman" w:hAnsi="Times New Roman" w:cs="Times New Roman"/>
          <w:sz w:val="24"/>
        </w:rPr>
        <w:t>Recovering much more value from waste compared to mass burn incineration.</w:t>
      </w:r>
    </w:p>
    <w:p w:rsidR="009A5F47" w:rsidRPr="009A5F47" w:rsidRDefault="00A3457F" w:rsidP="007B77DC">
      <w:pPr>
        <w:numPr>
          <w:ilvl w:val="0"/>
          <w:numId w:val="10"/>
        </w:numPr>
        <w:spacing w:before="100" w:beforeAutospacing="1" w:after="100" w:afterAutospacing="1" w:line="240" w:lineRule="auto"/>
        <w:ind w:left="714" w:hanging="357"/>
        <w:contextualSpacing/>
        <w:jc w:val="both"/>
        <w:rPr>
          <w:rFonts w:ascii="Times New Roman" w:eastAsia="Times New Roman" w:hAnsi="Times New Roman" w:cs="Times New Roman"/>
          <w:sz w:val="28"/>
          <w:szCs w:val="24"/>
        </w:rPr>
      </w:pPr>
      <w:r>
        <w:rPr>
          <w:rFonts w:ascii="Times New Roman" w:hAnsi="Times New Roman" w:cs="Times New Roman"/>
          <w:sz w:val="24"/>
        </w:rPr>
        <w:t xml:space="preserve">More </w:t>
      </w:r>
      <w:r w:rsidR="009A5F47" w:rsidRPr="009A5F47">
        <w:rPr>
          <w:rFonts w:ascii="Times New Roman" w:hAnsi="Times New Roman" w:cs="Times New Roman"/>
          <w:sz w:val="24"/>
        </w:rPr>
        <w:t>flexible than mass burn incinerators</w:t>
      </w:r>
    </w:p>
    <w:p w:rsidR="009A5F47" w:rsidRDefault="009A5F47" w:rsidP="007B77DC">
      <w:pPr>
        <w:pStyle w:val="ListParagraph"/>
        <w:numPr>
          <w:ilvl w:val="0"/>
          <w:numId w:val="10"/>
        </w:numPr>
        <w:ind w:left="714" w:hanging="357"/>
        <w:jc w:val="both"/>
        <w:rPr>
          <w:rFonts w:ascii="Times New Roman" w:hAnsi="Times New Roman" w:cs="Times New Roman"/>
          <w:sz w:val="24"/>
        </w:rPr>
      </w:pPr>
      <w:r w:rsidRPr="009A5F47">
        <w:rPr>
          <w:rFonts w:ascii="Times New Roman" w:hAnsi="Times New Roman" w:cs="Times New Roman"/>
          <w:sz w:val="24"/>
        </w:rPr>
        <w:t>Syngas, a by product of can be used to generate energy much more efficiently than mass burn incineration. Syngas can be converted into energy through use of a gas engine.</w:t>
      </w:r>
    </w:p>
    <w:p w:rsidR="009A5F47" w:rsidRDefault="009A5F47" w:rsidP="007B77DC">
      <w:pPr>
        <w:pStyle w:val="ListParagraph"/>
        <w:numPr>
          <w:ilvl w:val="0"/>
          <w:numId w:val="10"/>
        </w:numPr>
        <w:ind w:left="714" w:hanging="357"/>
        <w:jc w:val="both"/>
        <w:rPr>
          <w:rFonts w:ascii="Times New Roman" w:hAnsi="Times New Roman" w:cs="Times New Roman"/>
          <w:sz w:val="24"/>
        </w:rPr>
      </w:pPr>
      <w:r w:rsidRPr="009A5F47">
        <w:rPr>
          <w:rFonts w:ascii="Times New Roman" w:hAnsi="Times New Roman" w:cs="Times New Roman"/>
          <w:sz w:val="24"/>
        </w:rPr>
        <w:t>Easy to build.</w:t>
      </w:r>
    </w:p>
    <w:p w:rsidR="009A5F47" w:rsidRPr="009A5F47" w:rsidRDefault="009A5F47" w:rsidP="007B77DC">
      <w:pPr>
        <w:pStyle w:val="ListParagraph"/>
        <w:numPr>
          <w:ilvl w:val="0"/>
          <w:numId w:val="10"/>
        </w:numPr>
        <w:ind w:left="714" w:hanging="357"/>
        <w:jc w:val="both"/>
        <w:rPr>
          <w:rFonts w:ascii="Times New Roman" w:hAnsi="Times New Roman" w:cs="Times New Roman"/>
          <w:sz w:val="24"/>
        </w:rPr>
      </w:pPr>
      <w:r w:rsidRPr="009A5F47">
        <w:rPr>
          <w:rFonts w:ascii="Times New Roman" w:hAnsi="Times New Roman" w:cs="Times New Roman"/>
          <w:sz w:val="24"/>
        </w:rPr>
        <w:t>Reduce the biodegradable content of residual waste reducing the production of landfill gases when sent to landfill.</w:t>
      </w:r>
    </w:p>
    <w:p w:rsidR="00C260E8" w:rsidRPr="00A11012" w:rsidRDefault="00C260E8" w:rsidP="00C260E8">
      <w:pPr>
        <w:contextualSpacing/>
        <w:jc w:val="both"/>
        <w:rPr>
          <w:rFonts w:ascii="Times New Roman" w:hAnsi="Times New Roman" w:cs="Times New Roman"/>
          <w:b/>
          <w:bCs/>
          <w:sz w:val="24"/>
          <w:szCs w:val="24"/>
        </w:rPr>
      </w:pPr>
      <w:r w:rsidRPr="00A11012">
        <w:rPr>
          <w:rFonts w:ascii="Times New Roman" w:hAnsi="Times New Roman" w:cs="Times New Roman"/>
          <w:b/>
          <w:bCs/>
          <w:sz w:val="24"/>
          <w:szCs w:val="24"/>
        </w:rPr>
        <w:t xml:space="preserve">Disadvantages: </w:t>
      </w:r>
    </w:p>
    <w:p w:rsidR="007B77DC" w:rsidRPr="007B77DC" w:rsidRDefault="007B77DC" w:rsidP="007B77DC">
      <w:pPr>
        <w:numPr>
          <w:ilvl w:val="0"/>
          <w:numId w:val="11"/>
        </w:numPr>
        <w:spacing w:before="100" w:beforeAutospacing="1" w:after="100" w:afterAutospacing="1"/>
        <w:contextualSpacing/>
        <w:jc w:val="both"/>
        <w:rPr>
          <w:rFonts w:ascii="Times New Roman" w:eastAsia="Times New Roman" w:hAnsi="Times New Roman" w:cs="Times New Roman"/>
          <w:sz w:val="28"/>
          <w:szCs w:val="24"/>
        </w:rPr>
      </w:pPr>
      <w:r w:rsidRPr="007B77DC">
        <w:rPr>
          <w:rFonts w:ascii="Times New Roman" w:hAnsi="Times New Roman" w:cs="Times New Roman"/>
          <w:sz w:val="24"/>
        </w:rPr>
        <w:t>Need to use pre-sorted or processed waste as feedstock.</w:t>
      </w:r>
    </w:p>
    <w:p w:rsidR="007B77DC" w:rsidRPr="007B77DC" w:rsidRDefault="007B77DC" w:rsidP="007B77DC">
      <w:pPr>
        <w:numPr>
          <w:ilvl w:val="0"/>
          <w:numId w:val="11"/>
        </w:numPr>
        <w:spacing w:before="100" w:beforeAutospacing="1" w:after="100" w:afterAutospacing="1"/>
        <w:contextualSpacing/>
        <w:jc w:val="both"/>
        <w:rPr>
          <w:rFonts w:ascii="Times New Roman" w:eastAsia="Times New Roman" w:hAnsi="Times New Roman" w:cs="Times New Roman"/>
          <w:sz w:val="28"/>
          <w:szCs w:val="24"/>
        </w:rPr>
      </w:pPr>
      <w:r w:rsidRPr="007B77DC">
        <w:rPr>
          <w:rFonts w:ascii="Times New Roman" w:hAnsi="Times New Roman" w:cs="Times New Roman"/>
          <w:sz w:val="24"/>
        </w:rPr>
        <w:t>Much higher capital and operational costs compared to mass burn incineration.</w:t>
      </w:r>
    </w:p>
    <w:p w:rsidR="007B77DC" w:rsidRPr="007B77DC" w:rsidRDefault="007B77DC" w:rsidP="007B77DC">
      <w:pPr>
        <w:pStyle w:val="ListParagraph"/>
        <w:numPr>
          <w:ilvl w:val="0"/>
          <w:numId w:val="11"/>
        </w:numPr>
        <w:jc w:val="both"/>
        <w:rPr>
          <w:rFonts w:ascii="Times New Roman" w:hAnsi="Times New Roman" w:cs="Times New Roman"/>
          <w:sz w:val="24"/>
        </w:rPr>
      </w:pPr>
      <w:r w:rsidRPr="007B77DC">
        <w:rPr>
          <w:rFonts w:ascii="Times New Roman" w:hAnsi="Times New Roman" w:cs="Times New Roman"/>
          <w:sz w:val="24"/>
        </w:rPr>
        <w:t>Increased technical ex</w:t>
      </w:r>
      <w:r>
        <w:rPr>
          <w:rFonts w:ascii="Times New Roman" w:hAnsi="Times New Roman" w:cs="Times New Roman"/>
          <w:sz w:val="24"/>
        </w:rPr>
        <w:t>perience is required to operate.</w:t>
      </w:r>
    </w:p>
    <w:p w:rsidR="00C260E8" w:rsidRPr="00622A5B" w:rsidRDefault="00457C2B" w:rsidP="00A11012">
      <w:pPr>
        <w:jc w:val="both"/>
        <w:rPr>
          <w:rFonts w:ascii="Times New Roman" w:hAnsi="Times New Roman" w:cs="Times New Roman"/>
          <w:b/>
          <w:bCs/>
          <w:sz w:val="24"/>
          <w:szCs w:val="24"/>
        </w:rPr>
      </w:pPr>
      <w:r>
        <w:rPr>
          <w:rFonts w:ascii="Times New Roman" w:hAnsi="Times New Roman" w:cs="Times New Roman"/>
          <w:b/>
          <w:bCs/>
          <w:sz w:val="24"/>
          <w:szCs w:val="24"/>
        </w:rPr>
        <w:t>7.8</w:t>
      </w:r>
      <w:r w:rsidR="0062768D">
        <w:rPr>
          <w:rFonts w:ascii="Times New Roman" w:hAnsi="Times New Roman" w:cs="Times New Roman"/>
          <w:b/>
          <w:bCs/>
          <w:sz w:val="24"/>
          <w:szCs w:val="24"/>
        </w:rPr>
        <w:t xml:space="preserve"> </w:t>
      </w:r>
      <w:r w:rsidR="00622A5B" w:rsidRPr="00622A5B">
        <w:rPr>
          <w:rFonts w:ascii="Times New Roman" w:hAnsi="Times New Roman" w:cs="Times New Roman"/>
          <w:b/>
          <w:bCs/>
          <w:sz w:val="24"/>
          <w:szCs w:val="24"/>
        </w:rPr>
        <w:t>Composting</w:t>
      </w:r>
    </w:p>
    <w:p w:rsidR="00622A5B" w:rsidRPr="00A11012" w:rsidRDefault="00622A5B" w:rsidP="00622A5B">
      <w:pPr>
        <w:contextualSpacing/>
        <w:jc w:val="both"/>
        <w:rPr>
          <w:rFonts w:ascii="Times New Roman" w:hAnsi="Times New Roman" w:cs="Times New Roman"/>
          <w:b/>
          <w:bCs/>
          <w:sz w:val="24"/>
          <w:szCs w:val="24"/>
        </w:rPr>
      </w:pPr>
      <w:r w:rsidRPr="00A11012">
        <w:rPr>
          <w:rFonts w:ascii="Times New Roman" w:hAnsi="Times New Roman" w:cs="Times New Roman"/>
          <w:b/>
          <w:bCs/>
          <w:sz w:val="24"/>
          <w:szCs w:val="24"/>
        </w:rPr>
        <w:t>Advantages:</w:t>
      </w:r>
    </w:p>
    <w:p w:rsidR="00622A5B" w:rsidRDefault="00577710" w:rsidP="00622A5B">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Reduced the original volume of waste thus, reduce landfill space requirement.</w:t>
      </w:r>
    </w:p>
    <w:p w:rsidR="00577710" w:rsidRDefault="00577710" w:rsidP="00622A5B">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Produce a final product that can be used to support plant growth as a soil conditioner then minimise the use of chemical fertilizer.</w:t>
      </w:r>
    </w:p>
    <w:p w:rsidR="00057FA1" w:rsidRDefault="00057FA1" w:rsidP="00622A5B">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Conversion of available bio-mass into compost providing economic returns </w:t>
      </w:r>
    </w:p>
    <w:p w:rsidR="00057FA1" w:rsidRDefault="00057FA1" w:rsidP="00622A5B">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Low energy consumption.</w:t>
      </w:r>
    </w:p>
    <w:p w:rsidR="00057FA1" w:rsidRDefault="00057FA1" w:rsidP="00622A5B">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Reduced cost of disposal.</w:t>
      </w:r>
    </w:p>
    <w:p w:rsidR="00622A5B" w:rsidRPr="00057FA1" w:rsidRDefault="00057FA1" w:rsidP="00057FA1">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The waste gets recycled.</w:t>
      </w:r>
      <w:r w:rsidR="00622A5B" w:rsidRPr="00057FA1">
        <w:rPr>
          <w:rFonts w:ascii="Times New Roman" w:eastAsia="Times New Roman" w:hAnsi="Times New Roman" w:cs="Times New Roman"/>
          <w:sz w:val="24"/>
          <w:szCs w:val="24"/>
        </w:rPr>
        <w:t xml:space="preserve"> </w:t>
      </w:r>
    </w:p>
    <w:p w:rsidR="00622A5B" w:rsidRDefault="00622A5B" w:rsidP="00622A5B">
      <w:pPr>
        <w:contextualSpacing/>
        <w:jc w:val="both"/>
        <w:rPr>
          <w:rFonts w:ascii="Times New Roman" w:hAnsi="Times New Roman" w:cs="Times New Roman"/>
          <w:b/>
          <w:bCs/>
          <w:sz w:val="24"/>
          <w:szCs w:val="24"/>
        </w:rPr>
      </w:pPr>
    </w:p>
    <w:p w:rsidR="00622A5B" w:rsidRPr="00A11012" w:rsidRDefault="00622A5B" w:rsidP="00622A5B">
      <w:pPr>
        <w:contextualSpacing/>
        <w:jc w:val="both"/>
        <w:rPr>
          <w:rFonts w:ascii="Times New Roman" w:hAnsi="Times New Roman" w:cs="Times New Roman"/>
          <w:b/>
          <w:bCs/>
          <w:sz w:val="24"/>
          <w:szCs w:val="24"/>
        </w:rPr>
      </w:pPr>
      <w:r w:rsidRPr="00A11012">
        <w:rPr>
          <w:rFonts w:ascii="Times New Roman" w:hAnsi="Times New Roman" w:cs="Times New Roman"/>
          <w:b/>
          <w:bCs/>
          <w:sz w:val="24"/>
          <w:szCs w:val="24"/>
        </w:rPr>
        <w:t xml:space="preserve">Disadvantages: </w:t>
      </w:r>
    </w:p>
    <w:p w:rsidR="00057FA1" w:rsidRDefault="00057FA1" w:rsidP="00622A5B">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Releases greenhouse gases</w:t>
      </w:r>
    </w:p>
    <w:p w:rsidR="00057FA1" w:rsidRDefault="00057FA1" w:rsidP="00622A5B">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Need to control rainfall runoff from the composting area.</w:t>
      </w:r>
    </w:p>
    <w:p w:rsidR="00057FA1" w:rsidRDefault="00057FA1" w:rsidP="00622A5B">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Waste needs separation into degradable and non-degradable. Some wastes are not suitable for composting because they contain significant quantities of heavy </w:t>
      </w:r>
      <w:r w:rsidR="008C7C2A">
        <w:rPr>
          <w:rFonts w:ascii="Times New Roman" w:eastAsia="Times New Roman" w:hAnsi="Times New Roman" w:cs="Times New Roman"/>
          <w:sz w:val="24"/>
          <w:szCs w:val="24"/>
        </w:rPr>
        <w:t>metals, ceramics and plastics.</w:t>
      </w:r>
    </w:p>
    <w:p w:rsidR="008C7C2A" w:rsidRDefault="008C7C2A" w:rsidP="008C7C2A">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Some plants are complex and difficult to maintain. If mechanised then involves relatively high capital investment and operating costs.</w:t>
      </w:r>
    </w:p>
    <w:p w:rsidR="008C7C2A" w:rsidRPr="008C7C2A" w:rsidRDefault="008C7C2A" w:rsidP="008C7C2A">
      <w:pPr>
        <w:numPr>
          <w:ilvl w:val="0"/>
          <w:numId w:val="11"/>
        </w:numPr>
        <w:spacing w:before="100" w:beforeAutospacing="1"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 some cases, the markets for compost is inadequate in the immediately vicinity, thereby increasing transportation cost.</w:t>
      </w:r>
    </w:p>
    <w:p w:rsidR="00622A5B" w:rsidRDefault="00622A5B" w:rsidP="00A11012">
      <w:pPr>
        <w:jc w:val="both"/>
        <w:rPr>
          <w:rFonts w:ascii="Times New Roman" w:eastAsia="Times New Roman" w:hAnsi="Times New Roman" w:cs="Times New Roman"/>
          <w:sz w:val="24"/>
          <w:szCs w:val="24"/>
        </w:rPr>
      </w:pPr>
    </w:p>
    <w:p w:rsidR="008C7C2A" w:rsidRPr="008C7C2A" w:rsidRDefault="00457C2B" w:rsidP="00A11012">
      <w:pPr>
        <w:jc w:val="both"/>
        <w:rPr>
          <w:rFonts w:ascii="Times New Roman" w:hAnsi="Times New Roman" w:cs="Times New Roman"/>
          <w:b/>
          <w:bCs/>
          <w:sz w:val="32"/>
          <w:szCs w:val="24"/>
        </w:rPr>
      </w:pPr>
      <w:r>
        <w:rPr>
          <w:rFonts w:ascii="Times New Roman" w:hAnsi="Times New Roman" w:cs="Times New Roman"/>
          <w:b/>
          <w:sz w:val="24"/>
          <w:szCs w:val="20"/>
        </w:rPr>
        <w:t>7.9</w:t>
      </w:r>
      <w:r w:rsidR="0062768D">
        <w:rPr>
          <w:rFonts w:ascii="Times New Roman" w:hAnsi="Times New Roman" w:cs="Times New Roman"/>
          <w:b/>
          <w:sz w:val="24"/>
          <w:szCs w:val="20"/>
        </w:rPr>
        <w:t xml:space="preserve"> </w:t>
      </w:r>
      <w:r w:rsidR="008C7C2A" w:rsidRPr="008C7C2A">
        <w:rPr>
          <w:rFonts w:ascii="Times New Roman" w:hAnsi="Times New Roman" w:cs="Times New Roman"/>
          <w:b/>
          <w:sz w:val="24"/>
          <w:szCs w:val="20"/>
        </w:rPr>
        <w:t>Biomedical wastes and disposal</w:t>
      </w:r>
    </w:p>
    <w:p w:rsidR="00E54FD7" w:rsidRDefault="00E54C85" w:rsidP="008C7C2A">
      <w:pPr>
        <w:ind w:firstLine="720"/>
        <w:jc w:val="both"/>
        <w:rPr>
          <w:rFonts w:ascii="Times New Roman" w:hAnsi="Times New Roman" w:cs="Times New Roman"/>
          <w:color w:val="000000" w:themeColor="text1"/>
          <w:sz w:val="24"/>
          <w:szCs w:val="21"/>
        </w:rPr>
      </w:pPr>
      <w:r w:rsidRPr="008C7C2A">
        <w:rPr>
          <w:rFonts w:ascii="Times New Roman" w:hAnsi="Times New Roman" w:cs="Times New Roman"/>
          <w:color w:val="000000" w:themeColor="text1"/>
          <w:sz w:val="24"/>
          <w:szCs w:val="21"/>
        </w:rPr>
        <w:t>Bio-medical waste means “any solid and/or liquid waste including its container and any intermediate product, which is generated during the diagnosis, treatment or immunization of human beings or animals.</w:t>
      </w:r>
    </w:p>
    <w:p w:rsidR="008C7C2A" w:rsidRPr="008C7C2A" w:rsidRDefault="0062768D" w:rsidP="008C7C2A">
      <w:pPr>
        <w:jc w:val="both"/>
        <w:rPr>
          <w:rFonts w:ascii="Times New Roman" w:eastAsia="Times New Roman" w:hAnsi="Times New Roman" w:cs="Times New Roman"/>
          <w:b/>
          <w:bCs/>
          <w:color w:val="000000"/>
          <w:sz w:val="24"/>
        </w:rPr>
      </w:pPr>
      <w:r>
        <w:rPr>
          <w:rFonts w:ascii="Times New Roman" w:eastAsia="Times New Roman" w:hAnsi="Times New Roman" w:cs="Times New Roman"/>
          <w:b/>
          <w:bCs/>
          <w:color w:val="000000"/>
          <w:sz w:val="24"/>
        </w:rPr>
        <w:t xml:space="preserve"> </w:t>
      </w:r>
      <w:r w:rsidR="008C7C2A" w:rsidRPr="008C7C2A">
        <w:rPr>
          <w:rFonts w:ascii="Times New Roman" w:eastAsia="Times New Roman" w:hAnsi="Times New Roman" w:cs="Times New Roman"/>
          <w:b/>
          <w:bCs/>
          <w:color w:val="000000"/>
          <w:sz w:val="24"/>
        </w:rPr>
        <w:t>Biological processes</w:t>
      </w:r>
    </w:p>
    <w:p w:rsidR="008C7C2A" w:rsidRPr="008C7C2A" w:rsidRDefault="0062768D" w:rsidP="008C7C2A">
      <w:pPr>
        <w:spacing w:before="100" w:beforeAutospacing="1" w:after="100" w:afterAutospacing="1" w:line="240" w:lineRule="auto"/>
        <w:jc w:val="both"/>
        <w:rPr>
          <w:rFonts w:ascii="Times New Roman" w:eastAsia="Times New Roman" w:hAnsi="Times New Roman" w:cs="Times New Roman"/>
          <w:color w:val="000000"/>
          <w:sz w:val="24"/>
          <w:szCs w:val="18"/>
        </w:rPr>
      </w:pPr>
      <w:r>
        <w:rPr>
          <w:rFonts w:ascii="Times New Roman" w:eastAsia="Times New Roman" w:hAnsi="Times New Roman" w:cs="Times New Roman"/>
          <w:b/>
          <w:bCs/>
          <w:color w:val="000000"/>
          <w:sz w:val="24"/>
        </w:rPr>
        <w:lastRenderedPageBreak/>
        <w:t xml:space="preserve"> </w:t>
      </w:r>
      <w:r w:rsidR="008C7C2A" w:rsidRPr="008C7C2A">
        <w:rPr>
          <w:rFonts w:ascii="Times New Roman" w:eastAsia="Times New Roman" w:hAnsi="Times New Roman" w:cs="Times New Roman"/>
          <w:b/>
          <w:bCs/>
          <w:color w:val="000000"/>
          <w:sz w:val="24"/>
        </w:rPr>
        <w:t>Incineration</w:t>
      </w:r>
    </w:p>
    <w:p w:rsidR="008C7C2A" w:rsidRPr="008C7C2A" w:rsidRDefault="008C7C2A" w:rsidP="008C7C2A">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18"/>
        </w:rPr>
      </w:pPr>
      <w:r w:rsidRPr="008C7C2A">
        <w:rPr>
          <w:rFonts w:ascii="Times New Roman" w:eastAsia="Times New Roman" w:hAnsi="Times New Roman" w:cs="Times New Roman"/>
          <w:color w:val="000000"/>
          <w:sz w:val="24"/>
          <w:szCs w:val="18"/>
        </w:rPr>
        <w:t>Incinerators should be suitably designed to achieve the emission limits.</w:t>
      </w:r>
    </w:p>
    <w:p w:rsidR="008C7C2A" w:rsidRPr="008C7C2A" w:rsidRDefault="008C7C2A" w:rsidP="008C7C2A">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18"/>
        </w:rPr>
      </w:pPr>
      <w:r w:rsidRPr="008C7C2A">
        <w:rPr>
          <w:rFonts w:ascii="Times New Roman" w:eastAsia="Times New Roman" w:hAnsi="Times New Roman" w:cs="Times New Roman"/>
          <w:color w:val="000000"/>
          <w:sz w:val="24"/>
          <w:szCs w:val="18"/>
        </w:rPr>
        <w:t>Wastes to be incinerated shall not be chemically treated with any chlorinated disinfectants.</w:t>
      </w:r>
    </w:p>
    <w:p w:rsidR="008C7C2A" w:rsidRPr="008C7C2A" w:rsidRDefault="008C7C2A" w:rsidP="008C7C2A">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18"/>
        </w:rPr>
      </w:pPr>
      <w:r w:rsidRPr="008C7C2A">
        <w:rPr>
          <w:rFonts w:ascii="Times New Roman" w:eastAsia="Times New Roman" w:hAnsi="Times New Roman" w:cs="Times New Roman"/>
          <w:color w:val="000000"/>
          <w:sz w:val="24"/>
          <w:szCs w:val="18"/>
        </w:rPr>
        <w:t>Toxic metals in the incineration ash shall be limited within the regulatory quantities</w:t>
      </w:r>
    </w:p>
    <w:p w:rsidR="008C7C2A" w:rsidRPr="008C7C2A" w:rsidRDefault="008C7C2A" w:rsidP="008C7C2A">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18"/>
        </w:rPr>
      </w:pPr>
      <w:r w:rsidRPr="008C7C2A">
        <w:rPr>
          <w:rFonts w:ascii="Times New Roman" w:eastAsia="Times New Roman" w:hAnsi="Times New Roman" w:cs="Times New Roman"/>
          <w:color w:val="000000"/>
          <w:sz w:val="24"/>
          <w:szCs w:val="18"/>
        </w:rPr>
        <w:t>Only low sulphur fuel like Diesel shall be used as fuel in the incinerator.</w:t>
      </w:r>
    </w:p>
    <w:p w:rsidR="0062768D" w:rsidRPr="0062768D" w:rsidRDefault="0062768D" w:rsidP="0062768D">
      <w:p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b/>
          <w:bCs/>
          <w:color w:val="000000"/>
          <w:sz w:val="24"/>
        </w:rPr>
        <w:t>Autoclaving</w:t>
      </w:r>
    </w:p>
    <w:p w:rsidR="0062768D" w:rsidRPr="0062768D" w:rsidRDefault="0062768D" w:rsidP="0062768D">
      <w:pPr>
        <w:numPr>
          <w:ilvl w:val="0"/>
          <w:numId w:val="17"/>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 xml:space="preserve">A temperature of not less than 121 </w:t>
      </w:r>
      <w:r w:rsidRPr="0062768D">
        <w:rPr>
          <w:rFonts w:ascii="Times New Roman" w:eastAsia="Times New Roman" w:hAnsi="Times New Roman" w:cs="Times New Roman"/>
          <w:color w:val="000000"/>
          <w:sz w:val="24"/>
          <w:szCs w:val="18"/>
          <w:vertAlign w:val="superscript"/>
        </w:rPr>
        <w:t>o</w:t>
      </w:r>
      <w:r>
        <w:rPr>
          <w:rFonts w:ascii="Times New Roman" w:eastAsia="Times New Roman" w:hAnsi="Times New Roman" w:cs="Times New Roman"/>
          <w:color w:val="000000"/>
          <w:sz w:val="24"/>
          <w:szCs w:val="18"/>
          <w:vertAlign w:val="superscript"/>
        </w:rPr>
        <w:t xml:space="preserve"> </w:t>
      </w:r>
      <w:r w:rsidRPr="0062768D">
        <w:rPr>
          <w:rFonts w:ascii="Times New Roman" w:eastAsia="Times New Roman" w:hAnsi="Times New Roman" w:cs="Times New Roman"/>
          <w:color w:val="000000"/>
          <w:sz w:val="24"/>
          <w:szCs w:val="18"/>
        </w:rPr>
        <w:t>C and pressure of about 15 pounds per square inch (psi) for an autoclave residence time of not less than 60 minutes; or</w:t>
      </w:r>
    </w:p>
    <w:p w:rsidR="0062768D" w:rsidRPr="0062768D" w:rsidRDefault="0062768D" w:rsidP="0062768D">
      <w:pPr>
        <w:numPr>
          <w:ilvl w:val="0"/>
          <w:numId w:val="17"/>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 xml:space="preserve">A temperature of not less than 135 </w:t>
      </w:r>
      <w:r w:rsidRPr="0062768D">
        <w:rPr>
          <w:rFonts w:ascii="Times New Roman" w:eastAsia="Times New Roman" w:hAnsi="Times New Roman" w:cs="Times New Roman"/>
          <w:color w:val="000000"/>
          <w:sz w:val="24"/>
          <w:szCs w:val="18"/>
          <w:vertAlign w:val="superscript"/>
        </w:rPr>
        <w:t>o</w:t>
      </w:r>
      <w:r>
        <w:rPr>
          <w:rFonts w:ascii="Times New Roman" w:eastAsia="Times New Roman" w:hAnsi="Times New Roman" w:cs="Times New Roman"/>
          <w:color w:val="000000"/>
          <w:sz w:val="24"/>
          <w:szCs w:val="18"/>
        </w:rPr>
        <w:t xml:space="preserve"> </w:t>
      </w:r>
      <w:r w:rsidRPr="0062768D">
        <w:rPr>
          <w:rFonts w:ascii="Times New Roman" w:eastAsia="Times New Roman" w:hAnsi="Times New Roman" w:cs="Times New Roman"/>
          <w:color w:val="000000"/>
          <w:sz w:val="24"/>
          <w:szCs w:val="18"/>
        </w:rPr>
        <w:t>C and a pressure of 31 psi for an autoclave residence time of not less than 45 minutes; or</w:t>
      </w:r>
    </w:p>
    <w:p w:rsidR="0062768D" w:rsidRPr="0062768D" w:rsidRDefault="0062768D" w:rsidP="0062768D">
      <w:pPr>
        <w:numPr>
          <w:ilvl w:val="0"/>
          <w:numId w:val="17"/>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 xml:space="preserve">A temperature of not less than 149 </w:t>
      </w:r>
      <w:r w:rsidRPr="0062768D">
        <w:rPr>
          <w:rFonts w:ascii="Times New Roman" w:eastAsia="Times New Roman" w:hAnsi="Times New Roman" w:cs="Times New Roman"/>
          <w:color w:val="000000"/>
          <w:sz w:val="24"/>
          <w:szCs w:val="18"/>
          <w:vertAlign w:val="superscript"/>
        </w:rPr>
        <w:t>o</w:t>
      </w:r>
      <w:r>
        <w:rPr>
          <w:rFonts w:ascii="Times New Roman" w:eastAsia="Times New Roman" w:hAnsi="Times New Roman" w:cs="Times New Roman"/>
          <w:color w:val="000000"/>
          <w:sz w:val="24"/>
          <w:szCs w:val="18"/>
          <w:vertAlign w:val="superscript"/>
        </w:rPr>
        <w:t xml:space="preserve"> </w:t>
      </w:r>
      <w:r w:rsidRPr="0062768D">
        <w:rPr>
          <w:rFonts w:ascii="Times New Roman" w:eastAsia="Times New Roman" w:hAnsi="Times New Roman" w:cs="Times New Roman"/>
          <w:color w:val="000000"/>
          <w:sz w:val="24"/>
          <w:szCs w:val="18"/>
        </w:rPr>
        <w:t>C and a pressure of 52 psi for an autoclave residence time of not less than 30 minutes.</w:t>
      </w:r>
    </w:p>
    <w:p w:rsidR="0062768D" w:rsidRPr="0062768D" w:rsidRDefault="0062768D" w:rsidP="0062768D">
      <w:pPr>
        <w:spacing w:before="100" w:beforeAutospacing="1" w:after="100" w:afterAutospacing="1" w:line="240" w:lineRule="auto"/>
        <w:rPr>
          <w:rFonts w:ascii="Times New Roman" w:eastAsia="Times New Roman" w:hAnsi="Times New Roman" w:cs="Times New Roman"/>
          <w:color w:val="000000"/>
          <w:sz w:val="24"/>
          <w:szCs w:val="18"/>
        </w:rPr>
      </w:pPr>
      <w:r>
        <w:rPr>
          <w:rFonts w:ascii="Times New Roman" w:eastAsia="Times New Roman" w:hAnsi="Times New Roman" w:cs="Times New Roman"/>
          <w:b/>
          <w:bCs/>
          <w:color w:val="000000"/>
          <w:sz w:val="24"/>
        </w:rPr>
        <w:t xml:space="preserve"> </w:t>
      </w:r>
      <w:r w:rsidRPr="0062768D">
        <w:rPr>
          <w:rFonts w:ascii="Times New Roman" w:eastAsia="Times New Roman" w:hAnsi="Times New Roman" w:cs="Times New Roman"/>
          <w:b/>
          <w:bCs/>
          <w:color w:val="000000"/>
          <w:sz w:val="24"/>
        </w:rPr>
        <w:t>Microwaving</w:t>
      </w:r>
    </w:p>
    <w:p w:rsidR="0062768D" w:rsidRPr="0062768D" w:rsidRDefault="0062768D" w:rsidP="0062768D">
      <w:pPr>
        <w:numPr>
          <w:ilvl w:val="0"/>
          <w:numId w:val="18"/>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Microwave treatment shall not be used for cytotoxic, hazardous or radioactive wastes, contaminated animal carcasses, body parts and large metal items.</w:t>
      </w:r>
    </w:p>
    <w:p w:rsidR="0062768D" w:rsidRPr="0062768D" w:rsidRDefault="0062768D" w:rsidP="0062768D">
      <w:pPr>
        <w:numPr>
          <w:ilvl w:val="0"/>
          <w:numId w:val="18"/>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The microwave system shall comply with the efficacy tests/routine tests</w:t>
      </w:r>
    </w:p>
    <w:p w:rsidR="0062768D" w:rsidRPr="0062768D" w:rsidRDefault="0062768D" w:rsidP="0062768D">
      <w:pPr>
        <w:numPr>
          <w:ilvl w:val="0"/>
          <w:numId w:val="18"/>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The microwave should completely and consistently kill bacteria and other pathogenic organism that is ensured by the approved biological indicator at the maximum design capacity of each microwave unit.</w:t>
      </w:r>
    </w:p>
    <w:p w:rsidR="0062768D" w:rsidRPr="0062768D" w:rsidRDefault="0062768D" w:rsidP="0062768D">
      <w:p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b/>
          <w:bCs/>
          <w:color w:val="000000"/>
          <w:sz w:val="24"/>
        </w:rPr>
        <w:t>Deep Burial</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A pit or trench should be dug about 2 m deep. It should be half filled with waste, and then covered with lime within 50 cm of the surface, before filling the rest of the pit with soil.</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It must be ensured that animals do not have access to burial sites.</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Covers of galvanised iron/wire meshes may be used.</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On each occasion, when wastes are added to the pit, a layer of 10cm of soil be added to cover the wastes.</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Burial must be performed under close and dedicated supervision.</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The site should be relatively impermeable and no shallow well should be close to the site.</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The pits should be distant from habitation, and sited so as to ensure that no contamination occurs of any surface water or ground water.</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The area should not be prone to flooding or erosion.</w:t>
      </w:r>
    </w:p>
    <w:p w:rsidR="0062768D"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The location of the site will be authorized by the prescribed authority.</w:t>
      </w:r>
    </w:p>
    <w:p w:rsidR="008C7C2A" w:rsidRPr="0062768D" w:rsidRDefault="0062768D" w:rsidP="0062768D">
      <w:pPr>
        <w:numPr>
          <w:ilvl w:val="0"/>
          <w:numId w:val="19"/>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The institution shall maintain a record of all pits for deep burial.</w:t>
      </w:r>
    </w:p>
    <w:p w:rsidR="0062768D" w:rsidRPr="0062768D" w:rsidRDefault="0062768D" w:rsidP="0062768D">
      <w:p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b/>
          <w:bCs/>
          <w:color w:val="000000"/>
          <w:sz w:val="24"/>
        </w:rPr>
        <w:t>Disposal of Sharps</w:t>
      </w:r>
    </w:p>
    <w:p w:rsidR="0062768D" w:rsidRPr="0062768D" w:rsidRDefault="0062768D" w:rsidP="0062768D">
      <w:pPr>
        <w:numPr>
          <w:ilvl w:val="0"/>
          <w:numId w:val="20"/>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Blades and needles waste after disinfection should be disposed in circular or rectangular pits.</w:t>
      </w:r>
    </w:p>
    <w:p w:rsidR="0062768D" w:rsidRPr="0062768D" w:rsidRDefault="0062768D" w:rsidP="0062768D">
      <w:pPr>
        <w:numPr>
          <w:ilvl w:val="0"/>
          <w:numId w:val="20"/>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Such pits can be dug and lined with brick, masonry, or concrete rings.</w:t>
      </w:r>
    </w:p>
    <w:p w:rsidR="0062768D" w:rsidRPr="0062768D" w:rsidRDefault="0062768D" w:rsidP="0062768D">
      <w:pPr>
        <w:numPr>
          <w:ilvl w:val="0"/>
          <w:numId w:val="20"/>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lastRenderedPageBreak/>
        <w:t>The pit should be covered with a heavy concrete slab, which is penetrated by a galvanized steel pipe projecting about 1.5 m above the slab, within internal diameter of up</w:t>
      </w:r>
      <w:r>
        <w:rPr>
          <w:rFonts w:ascii="Times New Roman" w:eastAsia="Times New Roman" w:hAnsi="Times New Roman" w:cs="Times New Roman"/>
          <w:color w:val="000000"/>
          <w:sz w:val="24"/>
          <w:szCs w:val="18"/>
        </w:rPr>
        <w:t xml:space="preserve"> </w:t>
      </w:r>
      <w:r w:rsidRPr="0062768D">
        <w:rPr>
          <w:rFonts w:ascii="Times New Roman" w:eastAsia="Times New Roman" w:hAnsi="Times New Roman" w:cs="Times New Roman"/>
          <w:color w:val="000000"/>
          <w:sz w:val="24"/>
          <w:szCs w:val="18"/>
        </w:rPr>
        <w:t>to 20 mm.</w:t>
      </w:r>
    </w:p>
    <w:p w:rsidR="0062768D" w:rsidRPr="0062768D" w:rsidRDefault="0062768D" w:rsidP="0062768D">
      <w:pPr>
        <w:numPr>
          <w:ilvl w:val="0"/>
          <w:numId w:val="20"/>
        </w:numPr>
        <w:spacing w:before="100" w:beforeAutospacing="1" w:after="100" w:afterAutospacing="1" w:line="240" w:lineRule="auto"/>
        <w:rPr>
          <w:rFonts w:ascii="Times New Roman" w:eastAsia="Times New Roman" w:hAnsi="Times New Roman" w:cs="Times New Roman"/>
          <w:color w:val="000000"/>
          <w:sz w:val="24"/>
          <w:szCs w:val="18"/>
        </w:rPr>
      </w:pPr>
      <w:r w:rsidRPr="0062768D">
        <w:rPr>
          <w:rFonts w:ascii="Times New Roman" w:eastAsia="Times New Roman" w:hAnsi="Times New Roman" w:cs="Times New Roman"/>
          <w:color w:val="000000"/>
          <w:sz w:val="24"/>
          <w:szCs w:val="18"/>
        </w:rPr>
        <w:t>When the pipe is full it can be sealed completely after another has been prepared.</w:t>
      </w:r>
    </w:p>
    <w:p w:rsidR="00870C13" w:rsidRDefault="00457C2B" w:rsidP="00870C13">
      <w:pPr>
        <w:pStyle w:val="Default"/>
        <w:spacing w:line="276" w:lineRule="auto"/>
        <w:jc w:val="both"/>
        <w:rPr>
          <w:rFonts w:ascii="Times New Roman" w:hAnsi="Times New Roman" w:cs="Times New Roman"/>
          <w:b/>
          <w:bCs/>
        </w:rPr>
      </w:pPr>
      <w:r>
        <w:rPr>
          <w:rFonts w:ascii="Times New Roman" w:hAnsi="Times New Roman" w:cs="Times New Roman"/>
          <w:b/>
          <w:bCs/>
        </w:rPr>
        <w:t>7</w:t>
      </w:r>
      <w:r w:rsidR="00870C13">
        <w:rPr>
          <w:rFonts w:ascii="Times New Roman" w:hAnsi="Times New Roman" w:cs="Times New Roman"/>
          <w:b/>
          <w:bCs/>
        </w:rPr>
        <w:t xml:space="preserve">.10 </w:t>
      </w:r>
      <w:r w:rsidR="00B90B91">
        <w:rPr>
          <w:rFonts w:ascii="Times New Roman" w:hAnsi="Times New Roman" w:cs="Times New Roman"/>
          <w:b/>
          <w:bCs/>
        </w:rPr>
        <w:t>Recommended Questions</w:t>
      </w:r>
    </w:p>
    <w:p w:rsidR="00080B4B" w:rsidRPr="00080B4B" w:rsidRDefault="00080B4B" w:rsidP="00080B4B">
      <w:pPr>
        <w:autoSpaceDE w:val="0"/>
        <w:autoSpaceDN w:val="0"/>
        <w:adjustRightInd w:val="0"/>
        <w:spacing w:after="0" w:line="240" w:lineRule="auto"/>
        <w:rPr>
          <w:rFonts w:ascii="Times New Roman" w:hAnsi="Times New Roman" w:cs="Times New Roman"/>
          <w:color w:val="000000"/>
          <w:sz w:val="24"/>
          <w:szCs w:val="24"/>
        </w:rPr>
      </w:pPr>
    </w:p>
    <w:p w:rsidR="00080B4B" w:rsidRPr="00080B4B" w:rsidRDefault="00080B4B" w:rsidP="00080B4B">
      <w:pPr>
        <w:pStyle w:val="ListParagraph"/>
        <w:numPr>
          <w:ilvl w:val="0"/>
          <w:numId w:val="22"/>
        </w:numPr>
        <w:autoSpaceDE w:val="0"/>
        <w:autoSpaceDN w:val="0"/>
        <w:adjustRightInd w:val="0"/>
        <w:spacing w:after="0" w:line="240" w:lineRule="auto"/>
        <w:rPr>
          <w:rFonts w:ascii="Times New Roman" w:hAnsi="Times New Roman" w:cs="Times New Roman"/>
          <w:color w:val="000000"/>
          <w:sz w:val="23"/>
          <w:szCs w:val="23"/>
        </w:rPr>
      </w:pPr>
      <w:r w:rsidRPr="00080B4B">
        <w:rPr>
          <w:rFonts w:ascii="Times New Roman" w:hAnsi="Times New Roman" w:cs="Times New Roman"/>
          <w:bCs/>
          <w:color w:val="000000"/>
          <w:sz w:val="23"/>
          <w:szCs w:val="23"/>
        </w:rPr>
        <w:t xml:space="preserve">Briefly explain the advantages and disadvantages of the disposal method of open dumping </w:t>
      </w:r>
    </w:p>
    <w:p w:rsidR="00870C13" w:rsidRPr="00080B4B" w:rsidRDefault="00080B4B" w:rsidP="00080B4B">
      <w:pPr>
        <w:pStyle w:val="ListParagraph"/>
        <w:numPr>
          <w:ilvl w:val="0"/>
          <w:numId w:val="22"/>
        </w:numPr>
        <w:autoSpaceDE w:val="0"/>
        <w:autoSpaceDN w:val="0"/>
        <w:adjustRightInd w:val="0"/>
        <w:spacing w:after="0" w:line="240" w:lineRule="auto"/>
        <w:rPr>
          <w:rFonts w:ascii="Times New Roman" w:hAnsi="Times New Roman" w:cs="Times New Roman"/>
          <w:color w:val="000000"/>
          <w:sz w:val="23"/>
          <w:szCs w:val="23"/>
        </w:rPr>
      </w:pPr>
      <w:r w:rsidRPr="00080B4B">
        <w:rPr>
          <w:rFonts w:ascii="Times New Roman" w:hAnsi="Times New Roman" w:cs="Times New Roman"/>
          <w:bCs/>
          <w:color w:val="000000"/>
          <w:sz w:val="23"/>
          <w:szCs w:val="23"/>
        </w:rPr>
        <w:t xml:space="preserve">Explain briefly the various methods of solid waste disposal </w:t>
      </w:r>
    </w:p>
    <w:p w:rsidR="00870C13" w:rsidRPr="00F9366F" w:rsidRDefault="00870C13" w:rsidP="00870C13">
      <w:pPr>
        <w:pStyle w:val="Default"/>
        <w:spacing w:line="276" w:lineRule="auto"/>
        <w:jc w:val="both"/>
        <w:rPr>
          <w:rFonts w:ascii="Times New Roman" w:hAnsi="Times New Roman" w:cs="Times New Roman"/>
        </w:rPr>
      </w:pPr>
    </w:p>
    <w:p w:rsidR="00870C13" w:rsidRPr="00F9366F" w:rsidRDefault="00457C2B" w:rsidP="00870C13">
      <w:pPr>
        <w:pStyle w:val="Default"/>
        <w:spacing w:line="276" w:lineRule="auto"/>
        <w:jc w:val="both"/>
        <w:rPr>
          <w:rFonts w:ascii="Times New Roman" w:hAnsi="Times New Roman" w:cs="Times New Roman"/>
        </w:rPr>
      </w:pPr>
      <w:r>
        <w:rPr>
          <w:rFonts w:ascii="Times New Roman" w:hAnsi="Times New Roman" w:cs="Times New Roman"/>
          <w:b/>
          <w:bCs/>
        </w:rPr>
        <w:t>7</w:t>
      </w:r>
      <w:r w:rsidR="00870C13">
        <w:rPr>
          <w:rFonts w:ascii="Times New Roman" w:hAnsi="Times New Roman" w:cs="Times New Roman"/>
          <w:b/>
          <w:bCs/>
        </w:rPr>
        <w:t xml:space="preserve">.11 </w:t>
      </w:r>
      <w:r w:rsidR="00620FF3">
        <w:rPr>
          <w:rFonts w:ascii="Times New Roman" w:hAnsi="Times New Roman" w:cs="Times New Roman"/>
          <w:b/>
          <w:bCs/>
        </w:rPr>
        <w:t>Outcomes</w:t>
      </w:r>
    </w:p>
    <w:p w:rsidR="00620FF3" w:rsidRPr="00DB68D5" w:rsidRDefault="00DB68D5" w:rsidP="00DB68D5">
      <w:pPr>
        <w:pStyle w:val="ListParagraph"/>
        <w:numPr>
          <w:ilvl w:val="3"/>
          <w:numId w:val="24"/>
        </w:numPr>
        <w:ind w:left="1014" w:hanging="588"/>
        <w:jc w:val="both"/>
        <w:rPr>
          <w:rFonts w:ascii="Times New Roman" w:hAnsi="Times New Roman" w:cs="Times New Roman"/>
          <w:bCs/>
          <w:color w:val="000000" w:themeColor="text1"/>
          <w:sz w:val="24"/>
          <w:szCs w:val="24"/>
        </w:rPr>
      </w:pPr>
      <w:r w:rsidRPr="00DB68D5">
        <w:rPr>
          <w:rFonts w:ascii="Times New Roman" w:hAnsi="Times New Roman" w:cs="Times New Roman"/>
          <w:sz w:val="24"/>
          <w:szCs w:val="24"/>
        </w:rPr>
        <w:t xml:space="preserve">Identify waste disposal or transformation techniques  </w:t>
      </w:r>
    </w:p>
    <w:p w:rsidR="00DB68D5" w:rsidRPr="00DB68D5" w:rsidRDefault="00DB68D5" w:rsidP="00DB68D5">
      <w:pPr>
        <w:pStyle w:val="ListParagraph"/>
        <w:numPr>
          <w:ilvl w:val="3"/>
          <w:numId w:val="24"/>
        </w:numPr>
        <w:autoSpaceDE w:val="0"/>
        <w:autoSpaceDN w:val="0"/>
        <w:adjustRightInd w:val="0"/>
        <w:spacing w:after="0" w:line="240" w:lineRule="auto"/>
        <w:ind w:left="1014" w:hanging="588"/>
        <w:jc w:val="both"/>
        <w:rPr>
          <w:rFonts w:ascii="Times New Roman" w:hAnsi="Times New Roman" w:cs="Times New Roman"/>
          <w:sz w:val="24"/>
          <w:szCs w:val="24"/>
        </w:rPr>
      </w:pPr>
      <w:r w:rsidRPr="00DB68D5">
        <w:rPr>
          <w:rFonts w:ascii="Times New Roman" w:hAnsi="Times New Roman" w:cs="Times New Roman"/>
          <w:sz w:val="24"/>
          <w:szCs w:val="24"/>
        </w:rPr>
        <w:t>Understand health and environmental issues related to solid waste management</w:t>
      </w:r>
    </w:p>
    <w:p w:rsidR="00DB68D5" w:rsidRDefault="00DB68D5" w:rsidP="0062768D">
      <w:pPr>
        <w:jc w:val="both"/>
        <w:rPr>
          <w:rFonts w:ascii="Times New Roman" w:hAnsi="Times New Roman" w:cs="Times New Roman"/>
          <w:bCs/>
          <w:color w:val="000000" w:themeColor="text1"/>
          <w:sz w:val="32"/>
          <w:szCs w:val="24"/>
        </w:rPr>
      </w:pPr>
    </w:p>
    <w:p w:rsidR="00620FF3" w:rsidRPr="00F9366F" w:rsidRDefault="00620FF3" w:rsidP="00620FF3">
      <w:pPr>
        <w:pStyle w:val="Default"/>
        <w:spacing w:line="276" w:lineRule="auto"/>
        <w:jc w:val="both"/>
        <w:rPr>
          <w:rFonts w:ascii="Times New Roman" w:hAnsi="Times New Roman" w:cs="Times New Roman"/>
        </w:rPr>
      </w:pPr>
      <w:r>
        <w:rPr>
          <w:rFonts w:ascii="Times New Roman" w:hAnsi="Times New Roman" w:cs="Times New Roman"/>
          <w:b/>
          <w:bCs/>
        </w:rPr>
        <w:t>7.12 Further Reading</w:t>
      </w:r>
    </w:p>
    <w:p w:rsidR="00620FF3" w:rsidRPr="00787DE8" w:rsidRDefault="00787DE8" w:rsidP="00787DE8">
      <w:pPr>
        <w:pStyle w:val="ListParagraph"/>
        <w:numPr>
          <w:ilvl w:val="0"/>
          <w:numId w:val="26"/>
        </w:numPr>
        <w:jc w:val="both"/>
        <w:rPr>
          <w:rFonts w:ascii="Times New Roman" w:hAnsi="Times New Roman" w:cs="Times New Roman"/>
          <w:bCs/>
          <w:color w:val="000000" w:themeColor="text1"/>
          <w:sz w:val="24"/>
          <w:szCs w:val="24"/>
        </w:rPr>
      </w:pPr>
      <w:r w:rsidRPr="00EA2EBF">
        <w:rPr>
          <w:rFonts w:ascii="Times New Roman" w:hAnsi="Times New Roman" w:cs="Times New Roman"/>
          <w:bCs/>
          <w:sz w:val="24"/>
          <w:szCs w:val="24"/>
        </w:rPr>
        <w:t>http://www.sciencedirect.com/science/article/pii/S1018364713000517</w:t>
      </w:r>
    </w:p>
    <w:p w:rsidR="00787DE8" w:rsidRPr="00787DE8" w:rsidRDefault="00787DE8" w:rsidP="00787DE8">
      <w:pPr>
        <w:pStyle w:val="ListParagraph"/>
        <w:numPr>
          <w:ilvl w:val="0"/>
          <w:numId w:val="26"/>
        </w:numPr>
        <w:jc w:val="both"/>
        <w:rPr>
          <w:rFonts w:ascii="Times New Roman" w:hAnsi="Times New Roman" w:cs="Times New Roman"/>
          <w:bCs/>
          <w:color w:val="000000" w:themeColor="text1"/>
          <w:sz w:val="24"/>
          <w:szCs w:val="24"/>
        </w:rPr>
      </w:pPr>
      <w:r w:rsidRPr="00EA2EBF">
        <w:rPr>
          <w:rFonts w:ascii="Times New Roman" w:hAnsi="Times New Roman" w:cs="Times New Roman"/>
          <w:bCs/>
          <w:sz w:val="24"/>
          <w:szCs w:val="24"/>
        </w:rPr>
        <w:t>http://www.pollutionissues.com/Na-Ph/Ocean-Dumping.html</w:t>
      </w:r>
    </w:p>
    <w:p w:rsidR="00787DE8" w:rsidRDefault="00787DE8" w:rsidP="0062768D">
      <w:pPr>
        <w:pStyle w:val="ListParagraph"/>
        <w:numPr>
          <w:ilvl w:val="0"/>
          <w:numId w:val="26"/>
        </w:numPr>
        <w:jc w:val="both"/>
        <w:rPr>
          <w:rFonts w:ascii="Times New Roman" w:hAnsi="Times New Roman" w:cs="Times New Roman"/>
          <w:bCs/>
          <w:color w:val="000000" w:themeColor="text1"/>
          <w:sz w:val="24"/>
          <w:szCs w:val="24"/>
        </w:rPr>
      </w:pPr>
      <w:r w:rsidRPr="00EA2EBF">
        <w:rPr>
          <w:rFonts w:ascii="Times New Roman" w:hAnsi="Times New Roman" w:cs="Times New Roman"/>
          <w:bCs/>
          <w:sz w:val="24"/>
          <w:szCs w:val="24"/>
        </w:rPr>
        <w:t>https://www.ncbi.nlm.nih.gov/pmc/articles/PMC1362169/</w:t>
      </w:r>
    </w:p>
    <w:p w:rsidR="00C84F27" w:rsidRDefault="00C84F27" w:rsidP="0062768D">
      <w:pPr>
        <w:pStyle w:val="ListParagraph"/>
        <w:numPr>
          <w:ilvl w:val="0"/>
          <w:numId w:val="26"/>
        </w:numPr>
        <w:jc w:val="both"/>
        <w:rPr>
          <w:rFonts w:ascii="Times New Roman" w:hAnsi="Times New Roman" w:cs="Times New Roman"/>
          <w:bCs/>
          <w:color w:val="000000" w:themeColor="text1"/>
          <w:sz w:val="24"/>
          <w:szCs w:val="24"/>
        </w:rPr>
      </w:pPr>
      <w:r w:rsidRPr="00EA2EBF">
        <w:rPr>
          <w:rFonts w:ascii="Times New Roman" w:hAnsi="Times New Roman" w:cs="Times New Roman"/>
          <w:bCs/>
          <w:sz w:val="24"/>
          <w:szCs w:val="24"/>
        </w:rPr>
        <w:t>http://web.mit.edu/urbanupgrading/urbanenvironment/resources/references/pdfs/DecisionMakers.pdf</w:t>
      </w:r>
    </w:p>
    <w:p w:rsidR="00C84F27" w:rsidRPr="00C84F27" w:rsidRDefault="00C84F27" w:rsidP="00C84F27">
      <w:pPr>
        <w:pStyle w:val="ListParagraph"/>
        <w:jc w:val="both"/>
        <w:rPr>
          <w:rFonts w:ascii="Times New Roman" w:hAnsi="Times New Roman" w:cs="Times New Roman"/>
          <w:bCs/>
          <w:color w:val="000000" w:themeColor="text1"/>
          <w:sz w:val="24"/>
          <w:szCs w:val="24"/>
        </w:rPr>
      </w:pPr>
    </w:p>
    <w:sectPr w:rsidR="00C84F27" w:rsidRPr="00C84F27" w:rsidSect="00637B5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F51" w:rsidRDefault="005E2F51" w:rsidP="002F6A8E">
      <w:pPr>
        <w:spacing w:after="0" w:line="240" w:lineRule="auto"/>
      </w:pPr>
      <w:r>
        <w:separator/>
      </w:r>
    </w:p>
  </w:endnote>
  <w:endnote w:type="continuationSeparator" w:id="1">
    <w:p w:rsidR="005E2F51" w:rsidRDefault="005E2F51" w:rsidP="002F6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CD6" w:rsidRDefault="008F4C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13" w:rsidRDefault="003B00A0">
    <w:pPr>
      <w:pStyle w:val="Footer"/>
      <w:pBdr>
        <w:top w:val="thinThickSmallGap" w:sz="24" w:space="1" w:color="622423" w:themeColor="accent2" w:themeShade="7F"/>
      </w:pBdr>
      <w:rPr>
        <w:rFonts w:asciiTheme="majorHAnsi" w:hAnsiTheme="majorHAnsi"/>
      </w:rPr>
    </w:pPr>
    <w:r>
      <w:rPr>
        <w:rFonts w:asciiTheme="majorHAnsi" w:hAnsiTheme="majorHAnsi"/>
      </w:rPr>
      <w:t>Department</w:t>
    </w:r>
    <w:r w:rsidR="00870C13">
      <w:rPr>
        <w:rFonts w:asciiTheme="majorHAnsi" w:hAnsiTheme="majorHAnsi"/>
      </w:rPr>
      <w:t xml:space="preserve"> of Civil Engineering, ATMECE</w:t>
    </w:r>
    <w:r w:rsidR="008F4CD6">
      <w:rPr>
        <w:rFonts w:asciiTheme="majorHAnsi" w:hAnsiTheme="majorHAnsi"/>
      </w:rPr>
      <w:t>, Mysuru</w:t>
    </w:r>
    <w:r w:rsidR="00870C13">
      <w:rPr>
        <w:rFonts w:asciiTheme="majorHAnsi" w:hAnsiTheme="majorHAnsi"/>
      </w:rPr>
      <w:ptab w:relativeTo="margin" w:alignment="right" w:leader="none"/>
    </w:r>
    <w:r w:rsidR="00870C13">
      <w:rPr>
        <w:rFonts w:asciiTheme="majorHAnsi" w:hAnsiTheme="majorHAnsi"/>
      </w:rPr>
      <w:t xml:space="preserve">Page </w:t>
    </w:r>
    <w:fldSimple w:instr=" PAGE   \* MERGEFORMAT ">
      <w:r w:rsidR="00B90B91" w:rsidRPr="00B90B91">
        <w:rPr>
          <w:rFonts w:asciiTheme="majorHAnsi" w:hAnsiTheme="majorHAnsi"/>
          <w:noProof/>
        </w:rPr>
        <w:t>8</w:t>
      </w:r>
    </w:fldSimple>
  </w:p>
  <w:p w:rsidR="0062768D" w:rsidRDefault="006276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CD6" w:rsidRDefault="008F4C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F51" w:rsidRDefault="005E2F51" w:rsidP="002F6A8E">
      <w:pPr>
        <w:spacing w:after="0" w:line="240" w:lineRule="auto"/>
      </w:pPr>
      <w:r>
        <w:separator/>
      </w:r>
    </w:p>
  </w:footnote>
  <w:footnote w:type="continuationSeparator" w:id="1">
    <w:p w:rsidR="005E2F51" w:rsidRDefault="005E2F51" w:rsidP="002F6A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CD6" w:rsidRDefault="008F4C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9E805B5B69714035B5A5F9E371321F43"/>
      </w:placeholder>
      <w:dataBinding w:prefixMappings="xmlns:ns0='http://schemas.openxmlformats.org/package/2006/metadata/core-properties' xmlns:ns1='http://purl.org/dc/elements/1.1/'" w:xpath="/ns0:coreProperties[1]/ns1:title[1]" w:storeItemID="{6C3C8BC8-F283-45AE-878A-BAB7291924A1}"/>
      <w:text/>
    </w:sdtPr>
    <w:sdtContent>
      <w:p w:rsidR="00870C13" w:rsidRDefault="008F4CD6" w:rsidP="00870C13">
        <w:pPr>
          <w:pStyle w:val="Header"/>
          <w:pBdr>
            <w:bottom w:val="thickThinSmallGap" w:sz="24" w:space="1" w:color="622423" w:themeColor="accent2" w:themeShade="7F"/>
          </w:pBdr>
          <w:rPr>
            <w:rFonts w:asciiTheme="majorHAnsi" w:eastAsiaTheme="majorEastAsia" w:hAnsiTheme="majorHAnsi" w:cstheme="majorBidi"/>
            <w:sz w:val="32"/>
            <w:szCs w:val="32"/>
          </w:rPr>
        </w:pPr>
        <w:r w:rsidRPr="005E207C">
          <w:rPr>
            <w:rFonts w:asciiTheme="majorHAnsi" w:eastAsiaTheme="majorEastAsia" w:hAnsiTheme="majorHAnsi" w:cstheme="majorBidi"/>
            <w:sz w:val="32"/>
            <w:szCs w:val="32"/>
          </w:rPr>
          <w:t>10CV757 – Solid Waste Management</w:t>
        </w:r>
      </w:p>
    </w:sdtContent>
  </w:sdt>
  <w:p w:rsidR="00870C13" w:rsidRDefault="00870C1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CD6" w:rsidRDefault="008F4C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3A7"/>
    <w:multiLevelType w:val="hybridMultilevel"/>
    <w:tmpl w:val="9EFCB4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8B6EB6"/>
    <w:multiLevelType w:val="hybridMultilevel"/>
    <w:tmpl w:val="3CC01C8E"/>
    <w:lvl w:ilvl="0" w:tplc="CCE29638">
      <w:start w:val="1"/>
      <w:numFmt w:val="bullet"/>
      <w:lvlText w:val="•"/>
      <w:lvlJc w:val="left"/>
      <w:pPr>
        <w:tabs>
          <w:tab w:val="num" w:pos="720"/>
        </w:tabs>
        <w:ind w:left="720" w:hanging="360"/>
      </w:pPr>
      <w:rPr>
        <w:rFonts w:ascii="Arial" w:hAnsi="Arial" w:hint="default"/>
      </w:rPr>
    </w:lvl>
    <w:lvl w:ilvl="1" w:tplc="6B9A84BE" w:tentative="1">
      <w:start w:val="1"/>
      <w:numFmt w:val="bullet"/>
      <w:lvlText w:val="•"/>
      <w:lvlJc w:val="left"/>
      <w:pPr>
        <w:tabs>
          <w:tab w:val="num" w:pos="1440"/>
        </w:tabs>
        <w:ind w:left="1440" w:hanging="360"/>
      </w:pPr>
      <w:rPr>
        <w:rFonts w:ascii="Arial" w:hAnsi="Arial" w:hint="default"/>
      </w:rPr>
    </w:lvl>
    <w:lvl w:ilvl="2" w:tplc="FDB6F0AE" w:tentative="1">
      <w:start w:val="1"/>
      <w:numFmt w:val="bullet"/>
      <w:lvlText w:val="•"/>
      <w:lvlJc w:val="left"/>
      <w:pPr>
        <w:tabs>
          <w:tab w:val="num" w:pos="2160"/>
        </w:tabs>
        <w:ind w:left="2160" w:hanging="360"/>
      </w:pPr>
      <w:rPr>
        <w:rFonts w:ascii="Arial" w:hAnsi="Arial" w:hint="default"/>
      </w:rPr>
    </w:lvl>
    <w:lvl w:ilvl="3" w:tplc="E7623BB0" w:tentative="1">
      <w:start w:val="1"/>
      <w:numFmt w:val="bullet"/>
      <w:lvlText w:val="•"/>
      <w:lvlJc w:val="left"/>
      <w:pPr>
        <w:tabs>
          <w:tab w:val="num" w:pos="2880"/>
        </w:tabs>
        <w:ind w:left="2880" w:hanging="360"/>
      </w:pPr>
      <w:rPr>
        <w:rFonts w:ascii="Arial" w:hAnsi="Arial" w:hint="default"/>
      </w:rPr>
    </w:lvl>
    <w:lvl w:ilvl="4" w:tplc="5DE80360" w:tentative="1">
      <w:start w:val="1"/>
      <w:numFmt w:val="bullet"/>
      <w:lvlText w:val="•"/>
      <w:lvlJc w:val="left"/>
      <w:pPr>
        <w:tabs>
          <w:tab w:val="num" w:pos="3600"/>
        </w:tabs>
        <w:ind w:left="3600" w:hanging="360"/>
      </w:pPr>
      <w:rPr>
        <w:rFonts w:ascii="Arial" w:hAnsi="Arial" w:hint="default"/>
      </w:rPr>
    </w:lvl>
    <w:lvl w:ilvl="5" w:tplc="D488FE4C" w:tentative="1">
      <w:start w:val="1"/>
      <w:numFmt w:val="bullet"/>
      <w:lvlText w:val="•"/>
      <w:lvlJc w:val="left"/>
      <w:pPr>
        <w:tabs>
          <w:tab w:val="num" w:pos="4320"/>
        </w:tabs>
        <w:ind w:left="4320" w:hanging="360"/>
      </w:pPr>
      <w:rPr>
        <w:rFonts w:ascii="Arial" w:hAnsi="Arial" w:hint="default"/>
      </w:rPr>
    </w:lvl>
    <w:lvl w:ilvl="6" w:tplc="62C69C24" w:tentative="1">
      <w:start w:val="1"/>
      <w:numFmt w:val="bullet"/>
      <w:lvlText w:val="•"/>
      <w:lvlJc w:val="left"/>
      <w:pPr>
        <w:tabs>
          <w:tab w:val="num" w:pos="5040"/>
        </w:tabs>
        <w:ind w:left="5040" w:hanging="360"/>
      </w:pPr>
      <w:rPr>
        <w:rFonts w:ascii="Arial" w:hAnsi="Arial" w:hint="default"/>
      </w:rPr>
    </w:lvl>
    <w:lvl w:ilvl="7" w:tplc="A4AA9D8A" w:tentative="1">
      <w:start w:val="1"/>
      <w:numFmt w:val="bullet"/>
      <w:lvlText w:val="•"/>
      <w:lvlJc w:val="left"/>
      <w:pPr>
        <w:tabs>
          <w:tab w:val="num" w:pos="5760"/>
        </w:tabs>
        <w:ind w:left="5760" w:hanging="360"/>
      </w:pPr>
      <w:rPr>
        <w:rFonts w:ascii="Arial" w:hAnsi="Arial" w:hint="default"/>
      </w:rPr>
    </w:lvl>
    <w:lvl w:ilvl="8" w:tplc="5D46ADCC" w:tentative="1">
      <w:start w:val="1"/>
      <w:numFmt w:val="bullet"/>
      <w:lvlText w:val="•"/>
      <w:lvlJc w:val="left"/>
      <w:pPr>
        <w:tabs>
          <w:tab w:val="num" w:pos="6480"/>
        </w:tabs>
        <w:ind w:left="6480" w:hanging="360"/>
      </w:pPr>
      <w:rPr>
        <w:rFonts w:ascii="Arial" w:hAnsi="Arial" w:hint="default"/>
      </w:rPr>
    </w:lvl>
  </w:abstractNum>
  <w:abstractNum w:abstractNumId="2">
    <w:nsid w:val="03EE6204"/>
    <w:multiLevelType w:val="multilevel"/>
    <w:tmpl w:val="151EA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065190"/>
    <w:multiLevelType w:val="multilevel"/>
    <w:tmpl w:val="7CA2D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6313A5"/>
    <w:multiLevelType w:val="hybridMultilevel"/>
    <w:tmpl w:val="CEDE92EE"/>
    <w:lvl w:ilvl="0" w:tplc="4009000B">
      <w:start w:val="1"/>
      <w:numFmt w:val="bullet"/>
      <w:lvlText w:val=""/>
      <w:lvlJc w:val="left"/>
      <w:pPr>
        <w:ind w:left="1440" w:hanging="360"/>
      </w:pPr>
      <w:rPr>
        <w:rFonts w:ascii="Wingdings" w:hAnsi="Wingdings"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
    <w:nsid w:val="0E045F7F"/>
    <w:multiLevelType w:val="multilevel"/>
    <w:tmpl w:val="A4DAF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555E67"/>
    <w:multiLevelType w:val="hybridMultilevel"/>
    <w:tmpl w:val="D812A31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C35418E"/>
    <w:multiLevelType w:val="multilevel"/>
    <w:tmpl w:val="3EB62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1F5380"/>
    <w:multiLevelType w:val="multilevel"/>
    <w:tmpl w:val="5A12D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786549"/>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10">
    <w:nsid w:val="23F10E87"/>
    <w:multiLevelType w:val="hybridMultilevel"/>
    <w:tmpl w:val="12187D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7800F5E"/>
    <w:multiLevelType w:val="hybridMultilevel"/>
    <w:tmpl w:val="8FD464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93F107C"/>
    <w:multiLevelType w:val="hybridMultilevel"/>
    <w:tmpl w:val="2C6A45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0695E69"/>
    <w:multiLevelType w:val="hybridMultilevel"/>
    <w:tmpl w:val="6AEAEE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4F26170"/>
    <w:multiLevelType w:val="hybridMultilevel"/>
    <w:tmpl w:val="7D5E17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7707DE3"/>
    <w:multiLevelType w:val="hybridMultilevel"/>
    <w:tmpl w:val="6BA064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B3D55AD"/>
    <w:multiLevelType w:val="multilevel"/>
    <w:tmpl w:val="35D8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59540B"/>
    <w:multiLevelType w:val="multilevel"/>
    <w:tmpl w:val="DCD0D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CC2369"/>
    <w:multiLevelType w:val="hybridMultilevel"/>
    <w:tmpl w:val="6E0E66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1003BEE"/>
    <w:multiLevelType w:val="multilevel"/>
    <w:tmpl w:val="932E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AD3001"/>
    <w:multiLevelType w:val="hybridMultilevel"/>
    <w:tmpl w:val="8BF6C1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6424AF4"/>
    <w:multiLevelType w:val="multilevel"/>
    <w:tmpl w:val="6CBE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B650A3"/>
    <w:multiLevelType w:val="hybridMultilevel"/>
    <w:tmpl w:val="89363D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8F0526A"/>
    <w:multiLevelType w:val="multilevel"/>
    <w:tmpl w:val="5D46E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C07FEE"/>
    <w:multiLevelType w:val="multilevel"/>
    <w:tmpl w:val="5ECAC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0"/>
  </w:num>
  <w:num w:numId="3">
    <w:abstractNumId w:val="18"/>
  </w:num>
  <w:num w:numId="4">
    <w:abstractNumId w:val="14"/>
  </w:num>
  <w:num w:numId="5">
    <w:abstractNumId w:val="10"/>
  </w:num>
  <w:num w:numId="6">
    <w:abstractNumId w:val="11"/>
  </w:num>
  <w:num w:numId="7">
    <w:abstractNumId w:val="16"/>
  </w:num>
  <w:num w:numId="8">
    <w:abstractNumId w:val="15"/>
  </w:num>
  <w:num w:numId="9">
    <w:abstractNumId w:val="3"/>
  </w:num>
  <w:num w:numId="10">
    <w:abstractNumId w:val="2"/>
  </w:num>
  <w:num w:numId="11">
    <w:abstractNumId w:val="5"/>
  </w:num>
  <w:num w:numId="12">
    <w:abstractNumId w:val="13"/>
  </w:num>
  <w:num w:numId="13">
    <w:abstractNumId w:val="23"/>
  </w:num>
  <w:num w:numId="14">
    <w:abstractNumId w:val="7"/>
  </w:num>
  <w:num w:numId="15">
    <w:abstractNumId w:val="1"/>
  </w:num>
  <w:num w:numId="16">
    <w:abstractNumId w:val="19"/>
  </w:num>
  <w:num w:numId="17">
    <w:abstractNumId w:val="17"/>
  </w:num>
  <w:num w:numId="18">
    <w:abstractNumId w:val="24"/>
  </w:num>
  <w:num w:numId="19">
    <w:abstractNumId w:val="8"/>
  </w:num>
  <w:num w:numId="20">
    <w:abstractNumId w:val="21"/>
  </w:num>
  <w:num w:numId="21">
    <w:abstractNumId w:val="6"/>
  </w:num>
  <w:num w:numId="22">
    <w:abstractNumId w:val="9"/>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4"/>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useFELayout/>
  </w:compat>
  <w:rsids>
    <w:rsidRoot w:val="0037796C"/>
    <w:rsid w:val="0005078A"/>
    <w:rsid w:val="00057FA1"/>
    <w:rsid w:val="00080B4B"/>
    <w:rsid w:val="000A5BDA"/>
    <w:rsid w:val="000B6EFF"/>
    <w:rsid w:val="00224B0C"/>
    <w:rsid w:val="00257678"/>
    <w:rsid w:val="002D2BD0"/>
    <w:rsid w:val="002F6A8E"/>
    <w:rsid w:val="003361C7"/>
    <w:rsid w:val="0036708E"/>
    <w:rsid w:val="0037796C"/>
    <w:rsid w:val="003B00A0"/>
    <w:rsid w:val="003D44CF"/>
    <w:rsid w:val="00430053"/>
    <w:rsid w:val="00457C2B"/>
    <w:rsid w:val="00460A28"/>
    <w:rsid w:val="004D0FD5"/>
    <w:rsid w:val="00577710"/>
    <w:rsid w:val="00591418"/>
    <w:rsid w:val="00591BF7"/>
    <w:rsid w:val="005942F9"/>
    <w:rsid w:val="005C55B8"/>
    <w:rsid w:val="005E2F51"/>
    <w:rsid w:val="00620FF3"/>
    <w:rsid w:val="00622A5B"/>
    <w:rsid w:val="0062768D"/>
    <w:rsid w:val="00637B5D"/>
    <w:rsid w:val="006A1776"/>
    <w:rsid w:val="00754CFD"/>
    <w:rsid w:val="00760A88"/>
    <w:rsid w:val="00787DE8"/>
    <w:rsid w:val="007B77DC"/>
    <w:rsid w:val="00812475"/>
    <w:rsid w:val="00824825"/>
    <w:rsid w:val="0084441F"/>
    <w:rsid w:val="00870C13"/>
    <w:rsid w:val="00891AF8"/>
    <w:rsid w:val="008C5BBF"/>
    <w:rsid w:val="008C6B14"/>
    <w:rsid w:val="008C7C2A"/>
    <w:rsid w:val="008F4CD6"/>
    <w:rsid w:val="0094165E"/>
    <w:rsid w:val="009A5F47"/>
    <w:rsid w:val="009B5E10"/>
    <w:rsid w:val="00A0777B"/>
    <w:rsid w:val="00A11012"/>
    <w:rsid w:val="00A3457F"/>
    <w:rsid w:val="00AA19B0"/>
    <w:rsid w:val="00B06386"/>
    <w:rsid w:val="00B17D81"/>
    <w:rsid w:val="00B216B9"/>
    <w:rsid w:val="00B823C0"/>
    <w:rsid w:val="00B90B91"/>
    <w:rsid w:val="00BE2D6E"/>
    <w:rsid w:val="00C13D4B"/>
    <w:rsid w:val="00C260E8"/>
    <w:rsid w:val="00C3238C"/>
    <w:rsid w:val="00C80C59"/>
    <w:rsid w:val="00C84F27"/>
    <w:rsid w:val="00CC6B5C"/>
    <w:rsid w:val="00CE3988"/>
    <w:rsid w:val="00D12463"/>
    <w:rsid w:val="00D63447"/>
    <w:rsid w:val="00D72E72"/>
    <w:rsid w:val="00D838D0"/>
    <w:rsid w:val="00D845CE"/>
    <w:rsid w:val="00D87817"/>
    <w:rsid w:val="00DB68D5"/>
    <w:rsid w:val="00E1316D"/>
    <w:rsid w:val="00E176AD"/>
    <w:rsid w:val="00E54C85"/>
    <w:rsid w:val="00E54FD7"/>
    <w:rsid w:val="00EA2EBF"/>
    <w:rsid w:val="00EB3594"/>
    <w:rsid w:val="00EB630E"/>
    <w:rsid w:val="00EF6B4A"/>
    <w:rsid w:val="00F3133F"/>
    <w:rsid w:val="00F7479E"/>
    <w:rsid w:val="00FD491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B5D"/>
  </w:style>
  <w:style w:type="paragraph" w:styleId="Heading3">
    <w:name w:val="heading 3"/>
    <w:basedOn w:val="Normal"/>
    <w:next w:val="Normal"/>
    <w:link w:val="Heading3Char"/>
    <w:uiPriority w:val="9"/>
    <w:semiHidden/>
    <w:unhideWhenUsed/>
    <w:qFormat/>
    <w:rsid w:val="003779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37796C"/>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37796C"/>
  </w:style>
  <w:style w:type="paragraph" w:styleId="ListParagraph">
    <w:name w:val="List Paragraph"/>
    <w:basedOn w:val="Normal"/>
    <w:uiPriority w:val="34"/>
    <w:qFormat/>
    <w:rsid w:val="0037796C"/>
    <w:pPr>
      <w:ind w:left="720"/>
      <w:contextualSpacing/>
    </w:pPr>
  </w:style>
  <w:style w:type="paragraph" w:styleId="BalloonText">
    <w:name w:val="Balloon Text"/>
    <w:basedOn w:val="Normal"/>
    <w:link w:val="BalloonTextChar"/>
    <w:uiPriority w:val="99"/>
    <w:semiHidden/>
    <w:unhideWhenUsed/>
    <w:rsid w:val="00E17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6AD"/>
    <w:rPr>
      <w:rFonts w:ascii="Tahoma" w:hAnsi="Tahoma" w:cs="Tahoma"/>
      <w:sz w:val="16"/>
      <w:szCs w:val="16"/>
    </w:rPr>
  </w:style>
  <w:style w:type="paragraph" w:styleId="Header">
    <w:name w:val="header"/>
    <w:basedOn w:val="Normal"/>
    <w:link w:val="HeaderChar"/>
    <w:uiPriority w:val="99"/>
    <w:unhideWhenUsed/>
    <w:rsid w:val="002F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6A8E"/>
  </w:style>
  <w:style w:type="paragraph" w:styleId="Footer">
    <w:name w:val="footer"/>
    <w:basedOn w:val="Normal"/>
    <w:link w:val="FooterChar"/>
    <w:uiPriority w:val="99"/>
    <w:unhideWhenUsed/>
    <w:rsid w:val="002F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6A8E"/>
  </w:style>
  <w:style w:type="paragraph" w:customStyle="1" w:styleId="Default">
    <w:name w:val="Default"/>
    <w:rsid w:val="00870C1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87D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6306997">
      <w:bodyDiv w:val="1"/>
      <w:marLeft w:val="0"/>
      <w:marRight w:val="0"/>
      <w:marTop w:val="0"/>
      <w:marBottom w:val="0"/>
      <w:divBdr>
        <w:top w:val="none" w:sz="0" w:space="0" w:color="auto"/>
        <w:left w:val="none" w:sz="0" w:space="0" w:color="auto"/>
        <w:bottom w:val="none" w:sz="0" w:space="0" w:color="auto"/>
        <w:right w:val="none" w:sz="0" w:space="0" w:color="auto"/>
      </w:divBdr>
      <w:divsChild>
        <w:div w:id="1919090712">
          <w:marLeft w:val="0"/>
          <w:marRight w:val="0"/>
          <w:marTop w:val="134"/>
          <w:marBottom w:val="0"/>
          <w:divBdr>
            <w:top w:val="none" w:sz="0" w:space="0" w:color="auto"/>
            <w:left w:val="none" w:sz="0" w:space="0" w:color="auto"/>
            <w:bottom w:val="none" w:sz="0" w:space="0" w:color="auto"/>
            <w:right w:val="none" w:sz="0" w:space="0" w:color="auto"/>
          </w:divBdr>
        </w:div>
        <w:div w:id="329409094">
          <w:marLeft w:val="0"/>
          <w:marRight w:val="0"/>
          <w:marTop w:val="134"/>
          <w:marBottom w:val="0"/>
          <w:divBdr>
            <w:top w:val="none" w:sz="0" w:space="0" w:color="auto"/>
            <w:left w:val="none" w:sz="0" w:space="0" w:color="auto"/>
            <w:bottom w:val="none" w:sz="0" w:space="0" w:color="auto"/>
            <w:right w:val="none" w:sz="0" w:space="0" w:color="auto"/>
          </w:divBdr>
        </w:div>
        <w:div w:id="1158887761">
          <w:marLeft w:val="0"/>
          <w:marRight w:val="0"/>
          <w:marTop w:val="134"/>
          <w:marBottom w:val="0"/>
          <w:divBdr>
            <w:top w:val="none" w:sz="0" w:space="0" w:color="auto"/>
            <w:left w:val="none" w:sz="0" w:space="0" w:color="auto"/>
            <w:bottom w:val="none" w:sz="0" w:space="0" w:color="auto"/>
            <w:right w:val="none" w:sz="0" w:space="0" w:color="auto"/>
          </w:divBdr>
        </w:div>
        <w:div w:id="1607812121">
          <w:marLeft w:val="0"/>
          <w:marRight w:val="0"/>
          <w:marTop w:val="134"/>
          <w:marBottom w:val="0"/>
          <w:divBdr>
            <w:top w:val="none" w:sz="0" w:space="0" w:color="auto"/>
            <w:left w:val="none" w:sz="0" w:space="0" w:color="auto"/>
            <w:bottom w:val="none" w:sz="0" w:space="0" w:color="auto"/>
            <w:right w:val="none" w:sz="0" w:space="0" w:color="auto"/>
          </w:divBdr>
        </w:div>
        <w:div w:id="2145655290">
          <w:marLeft w:val="0"/>
          <w:marRight w:val="0"/>
          <w:marTop w:val="134"/>
          <w:marBottom w:val="0"/>
          <w:divBdr>
            <w:top w:val="none" w:sz="0" w:space="0" w:color="auto"/>
            <w:left w:val="none" w:sz="0" w:space="0" w:color="auto"/>
            <w:bottom w:val="none" w:sz="0" w:space="0" w:color="auto"/>
            <w:right w:val="none" w:sz="0" w:space="0" w:color="auto"/>
          </w:divBdr>
        </w:div>
      </w:divsChild>
    </w:div>
    <w:div w:id="113845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805B5B69714035B5A5F9E371321F43"/>
        <w:category>
          <w:name w:val="General"/>
          <w:gallery w:val="placeholder"/>
        </w:category>
        <w:types>
          <w:type w:val="bbPlcHdr"/>
        </w:types>
        <w:behaviors>
          <w:behavior w:val="content"/>
        </w:behaviors>
        <w:guid w:val="{E92B1B2A-5750-4C36-BC53-A2A85EB7D8A5}"/>
      </w:docPartPr>
      <w:docPartBody>
        <w:p w:rsidR="002864C1" w:rsidRDefault="003B392E" w:rsidP="003B392E">
          <w:pPr>
            <w:pStyle w:val="9E805B5B69714035B5A5F9E371321F4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392E"/>
    <w:rsid w:val="002864C1"/>
    <w:rsid w:val="002A014A"/>
    <w:rsid w:val="00365ACE"/>
    <w:rsid w:val="003B392E"/>
    <w:rsid w:val="0048754F"/>
    <w:rsid w:val="007A5B42"/>
    <w:rsid w:val="008930D5"/>
    <w:rsid w:val="009C6BC4"/>
    <w:rsid w:val="00C54474"/>
    <w:rsid w:val="00D75315"/>
    <w:rsid w:val="00F94C9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4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805B5B69714035B5A5F9E371321F43">
    <w:name w:val="9E805B5B69714035B5A5F9E371321F43"/>
    <w:rsid w:val="003B392E"/>
  </w:style>
  <w:style w:type="paragraph" w:customStyle="1" w:styleId="AB87FD7A721E4F0BB1081E1BD1A7A262">
    <w:name w:val="AB87FD7A721E4F0BB1081E1BD1A7A262"/>
    <w:rsid w:val="003B392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1</Pages>
  <Words>2382</Words>
  <Characters>13582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10CV757</vt:lpstr>
    </vt:vector>
  </TitlesOfParts>
  <Company/>
  <LinksUpToDate>false</LinksUpToDate>
  <CharactersWithSpaces>15933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10CV757 – Solid Waste Management</dc:title>
  <dc:subject/>
  <dc:creator>admin</dc:creator>
  <cp:keywords/>
  <dc:description/>
  <cp:lastModifiedBy>admin</cp:lastModifiedBy>
  <cp:revision>34</cp:revision>
  <dcterms:created xsi:type="dcterms:W3CDTF">2015-11-06T15:01:00Z</dcterms:created>
  <dcterms:modified xsi:type="dcterms:W3CDTF">2017-06-08T09:33:00Z</dcterms:modified>
</cp:coreProperties>
</file>